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6F0020" w:rsidR="00087A94" w:rsidP="00775C59" w:rsidRDefault="00087A94" w14:paraId="23579C20" w14:textId="30CCE24A">
      <w:pPr>
        <w:tabs>
          <w:tab w:val="left" w:pos="1701"/>
        </w:tabs>
        <w:spacing w:after="0" w:line="276" w:lineRule="auto"/>
        <w:ind w:left="1701" w:right="-1554" w:hanging="1701"/>
        <w:jc w:val="center"/>
        <w:outlineLvl w:val="0"/>
        <w:rPr>
          <w:rFonts w:ascii="Bookman Old Style" w:hAnsi="Bookman Old Style"/>
          <w:b/>
          <w:sz w:val="24"/>
          <w:szCs w:val="24"/>
          <w:lang w:val="en-US"/>
        </w:rPr>
      </w:pPr>
      <w:r w:rsidRPr="006F0020">
        <w:rPr>
          <w:rFonts w:ascii="Bookman Old Style" w:hAnsi="Bookman Old Style"/>
          <w:b/>
          <w:sz w:val="24"/>
          <w:szCs w:val="24"/>
          <w:lang w:val="en-US"/>
        </w:rPr>
        <w:t xml:space="preserve">BAB </w:t>
      </w:r>
      <w:r w:rsidR="006E2726">
        <w:rPr>
          <w:rFonts w:ascii="Bookman Old Style" w:hAnsi="Bookman Old Style"/>
          <w:b/>
          <w:sz w:val="24"/>
          <w:szCs w:val="24"/>
          <w:lang w:val="en-US"/>
        </w:rPr>
        <w:t>I</w:t>
      </w:r>
      <w:r>
        <w:rPr>
          <w:rFonts w:ascii="Bookman Old Style" w:hAnsi="Bookman Old Style"/>
          <w:b/>
          <w:sz w:val="24"/>
          <w:szCs w:val="24"/>
          <w:lang w:val="en-US"/>
        </w:rPr>
        <w:t>V</w:t>
      </w:r>
    </w:p>
    <w:p w:rsidRPr="00BE20D1" w:rsidR="007B4A4A" w:rsidP="00775C59" w:rsidRDefault="007778FC" w14:paraId="1B6E976D" w14:textId="608044B3">
      <w:pPr>
        <w:spacing w:line="276" w:lineRule="auto"/>
        <w:ind w:right="-1554"/>
        <w:jc w:val="center"/>
        <w:rPr>
          <w:rFonts w:ascii="Bookman Old Style" w:hAnsi="Bookman Old Style"/>
          <w:b/>
          <w:sz w:val="24"/>
          <w:szCs w:val="24"/>
          <w:lang w:val="en-US"/>
        </w:rPr>
      </w:pPr>
      <w:r>
        <w:rPr>
          <w:rFonts w:ascii="Bookman Old Style" w:hAnsi="Bookman Old Style"/>
          <w:b/>
          <w:sz w:val="24"/>
          <w:szCs w:val="24"/>
        </w:rPr>
        <w:t>DANA PIHAK KETIGA</w:t>
      </w:r>
      <w:r w:rsidR="00BE20D1">
        <w:rPr>
          <w:rFonts w:ascii="Bookman Old Style" w:hAnsi="Bookman Old Style"/>
          <w:b/>
          <w:sz w:val="24"/>
          <w:szCs w:val="24"/>
          <w:lang w:val="en-US"/>
        </w:rPr>
        <w:t xml:space="preserve"> </w:t>
      </w:r>
    </w:p>
    <w:tbl>
      <w:tblPr>
        <w:tblStyle w:val="TableGrid"/>
        <w:tblW w:w="16366" w:type="dxa"/>
        <w:tblInd w:w="-289" w:type="dxa"/>
        <w:tblLayout w:type="fixed"/>
        <w:tblLook w:val="04A0" w:firstRow="1" w:lastRow="0" w:firstColumn="1" w:lastColumn="0" w:noHBand="0" w:noVBand="1"/>
      </w:tblPr>
      <w:tblGrid>
        <w:gridCol w:w="4111"/>
        <w:gridCol w:w="5100"/>
        <w:gridCol w:w="3600"/>
        <w:gridCol w:w="3555"/>
      </w:tblGrid>
      <w:tr w:rsidRPr="004D4705" w:rsidR="0011517D" w:rsidTr="07FE737D" w14:paraId="3F47CE3C" w14:textId="77777777">
        <w:trPr>
          <w:tblHeader/>
          <w:trHeight w:val="300"/>
        </w:trPr>
        <w:tc>
          <w:tcPr>
            <w:tcW w:w="4111" w:type="dxa"/>
            <w:shd w:val="clear" w:color="auto" w:fill="C00000"/>
            <w:tcMar/>
          </w:tcPr>
          <w:p w:rsidRPr="004D4705" w:rsidR="0011517D" w:rsidP="004D4705" w:rsidRDefault="0011517D" w14:paraId="20ECFDD5" w14:textId="195E8DAB">
            <w:pPr>
              <w:spacing w:before="120" w:after="120" w:line="276" w:lineRule="auto"/>
              <w:jc w:val="center"/>
              <w:rPr>
                <w:rFonts w:ascii="Bookman Old Style" w:hAnsi="Bookman Old Style"/>
                <w:b/>
              </w:rPr>
            </w:pPr>
            <w:r w:rsidRPr="004D4705">
              <w:rPr>
                <w:rFonts w:ascii="Bookman Old Style" w:hAnsi="Bookman Old Style"/>
                <w:b/>
              </w:rPr>
              <w:t>PAPSI BUS UUS (2013)</w:t>
            </w:r>
          </w:p>
        </w:tc>
        <w:tc>
          <w:tcPr>
            <w:tcW w:w="5100" w:type="dxa"/>
            <w:shd w:val="clear" w:color="auto" w:fill="C00000"/>
            <w:tcMar/>
          </w:tcPr>
          <w:p w:rsidRPr="004D4705" w:rsidR="0011517D" w:rsidP="004D4705" w:rsidRDefault="0011517D" w14:paraId="2A685920" w14:textId="367B61E8">
            <w:pPr>
              <w:spacing w:before="120" w:after="120" w:line="276" w:lineRule="auto"/>
              <w:jc w:val="center"/>
              <w:rPr>
                <w:rFonts w:ascii="Bookman Old Style" w:hAnsi="Bookman Old Style"/>
                <w:b/>
              </w:rPr>
            </w:pPr>
            <w:r w:rsidRPr="004D4705">
              <w:rPr>
                <w:rFonts w:ascii="Bookman Old Style" w:hAnsi="Bookman Old Style"/>
                <w:b/>
              </w:rPr>
              <w:t>Rancangan PAPSI BUS UUS (2026)</w:t>
            </w:r>
          </w:p>
        </w:tc>
        <w:tc>
          <w:tcPr>
            <w:tcW w:w="3600" w:type="dxa"/>
            <w:shd w:val="clear" w:color="auto" w:fill="C00000"/>
            <w:tcMar/>
          </w:tcPr>
          <w:p w:rsidRPr="004D4705" w:rsidR="0011517D" w:rsidP="07FE737D" w:rsidRDefault="0011517D" w14:paraId="47A926F1" w14:textId="5E3733A6">
            <w:pPr>
              <w:spacing w:before="120" w:after="120" w:line="276" w:lineRule="auto"/>
              <w:jc w:val="center"/>
              <w:rPr>
                <w:rFonts w:ascii="Bookman Old Style" w:hAnsi="Bookman Old Style"/>
                <w:b w:val="1"/>
                <w:bCs w:val="1"/>
              </w:rPr>
            </w:pPr>
            <w:r w:rsidRPr="07FE737D" w:rsidR="0011517D">
              <w:rPr>
                <w:rFonts w:ascii="Bookman Old Style" w:hAnsi="Bookman Old Style"/>
                <w:b w:val="1"/>
                <w:bCs w:val="1"/>
              </w:rPr>
              <w:t>Tanggapan</w:t>
            </w:r>
          </w:p>
        </w:tc>
        <w:tc>
          <w:tcPr>
            <w:tcW w:w="3555" w:type="dxa"/>
            <w:shd w:val="clear" w:color="auto" w:fill="C00000"/>
            <w:tcMar/>
          </w:tcPr>
          <w:p w:rsidR="21213F52" w:rsidP="07FE737D" w:rsidRDefault="21213F52" w14:paraId="6F1D02CC" w14:textId="08E48EF9">
            <w:pPr>
              <w:spacing w:before="120" w:after="120" w:line="276" w:lineRule="auto"/>
              <w:jc w:val="center"/>
              <w:rPr>
                <w:rFonts w:ascii="Bookman Old Style" w:hAnsi="Bookman Old Style"/>
                <w:b w:val="1"/>
                <w:bCs w:val="1"/>
              </w:rPr>
            </w:pPr>
            <w:r w:rsidRPr="07FE737D" w:rsidR="21213F52">
              <w:rPr>
                <w:rFonts w:ascii="Bookman Old Style" w:hAnsi="Bookman Old Style"/>
                <w:b w:val="1"/>
                <w:bCs w:val="1"/>
              </w:rPr>
              <w:t>Usulan Peru</w:t>
            </w:r>
            <w:r w:rsidRPr="07FE737D" w:rsidR="2CDAD727">
              <w:rPr>
                <w:rFonts w:ascii="Bookman Old Style" w:hAnsi="Bookman Old Style"/>
                <w:b w:val="1"/>
                <w:bCs w:val="1"/>
              </w:rPr>
              <w:t>bahan</w:t>
            </w:r>
          </w:p>
        </w:tc>
      </w:tr>
      <w:tr w:rsidRPr="004D4705" w:rsidR="001117D1" w:rsidTr="07FE737D" w14:paraId="24B9CD6C" w14:textId="77777777">
        <w:trPr>
          <w:trHeight w:val="300"/>
        </w:trPr>
        <w:tc>
          <w:tcPr>
            <w:tcW w:w="4111" w:type="dxa"/>
            <w:tcMar/>
          </w:tcPr>
          <w:p w:rsidRPr="004D4705" w:rsidR="001117D1" w:rsidP="004D4705" w:rsidRDefault="001117D1" w14:paraId="3B6DF9C8" w14:textId="77777777">
            <w:pPr>
              <w:tabs>
                <w:tab w:val="left" w:pos="851"/>
                <w:tab w:val="left" w:pos="1701"/>
              </w:tabs>
              <w:spacing w:line="276" w:lineRule="auto"/>
              <w:jc w:val="both"/>
              <w:outlineLvl w:val="1"/>
              <w:rPr>
                <w:rFonts w:ascii="Bookman Old Style" w:hAnsi="Bookman Old Style"/>
                <w:bCs/>
              </w:rPr>
            </w:pPr>
          </w:p>
        </w:tc>
        <w:tc>
          <w:tcPr>
            <w:tcW w:w="5100" w:type="dxa"/>
            <w:tcMar/>
          </w:tcPr>
          <w:p w:rsidRPr="00707707" w:rsidR="001117D1" w:rsidP="00707707" w:rsidRDefault="00707707" w14:paraId="0514325F" w14:textId="7B1C8C41">
            <w:pPr>
              <w:pStyle w:val="ListParagraph"/>
              <w:numPr>
                <w:ilvl w:val="0"/>
                <w:numId w:val="31"/>
              </w:numPr>
              <w:tabs>
                <w:tab w:val="left" w:pos="851"/>
                <w:tab w:val="left" w:pos="1701"/>
              </w:tabs>
              <w:spacing w:line="276" w:lineRule="auto"/>
              <w:jc w:val="both"/>
              <w:outlineLvl w:val="1"/>
              <w:rPr>
                <w:rFonts w:ascii="Bookman Old Style" w:hAnsi="Bookman Old Style"/>
                <w:b/>
                <w:lang w:val="en-US"/>
              </w:rPr>
            </w:pPr>
            <w:proofErr w:type="spellStart"/>
            <w:r>
              <w:rPr>
                <w:rFonts w:ascii="Bookman Old Style" w:hAnsi="Bookman Old Style"/>
                <w:b/>
                <w:lang w:val="en-US"/>
              </w:rPr>
              <w:t>Definisi</w:t>
            </w:r>
            <w:proofErr w:type="spellEnd"/>
            <w:r>
              <w:rPr>
                <w:rFonts w:ascii="Bookman Old Style" w:hAnsi="Bookman Old Style"/>
                <w:b/>
                <w:lang w:val="en-US"/>
              </w:rPr>
              <w:t xml:space="preserve"> </w:t>
            </w:r>
          </w:p>
        </w:tc>
        <w:tc>
          <w:tcPr>
            <w:tcW w:w="3600" w:type="dxa"/>
            <w:tcMar/>
          </w:tcPr>
          <w:p w:rsidRPr="004D4705" w:rsidR="001117D1" w:rsidP="004D4705" w:rsidRDefault="001117D1" w14:paraId="72DD0947"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4D6E3C51" w14:textId="3679C4D3">
            <w:pPr>
              <w:pStyle w:val="Normal"/>
              <w:spacing w:line="276" w:lineRule="auto"/>
              <w:jc w:val="both"/>
              <w:rPr>
                <w:rFonts w:ascii="Bookman Old Style" w:hAnsi="Bookman Old Style"/>
                <w:b w:val="1"/>
                <w:bCs w:val="1"/>
              </w:rPr>
            </w:pPr>
          </w:p>
        </w:tc>
      </w:tr>
      <w:tr w:rsidRPr="004D4705" w:rsidR="0011517D" w:rsidTr="07FE737D" w14:paraId="70371DCF" w14:textId="77777777">
        <w:trPr>
          <w:trHeight w:val="300"/>
        </w:trPr>
        <w:tc>
          <w:tcPr>
            <w:tcW w:w="4111" w:type="dxa"/>
            <w:tcMar/>
          </w:tcPr>
          <w:p w:rsidRPr="004D4705" w:rsidR="0011517D" w:rsidP="07FE737D" w:rsidRDefault="0033152D" w14:paraId="30089355" w14:textId="78EE88B4">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07FE737D" w:rsidR="0033152D">
              <w:rPr>
                <w:rFonts w:ascii="Bookman Old Style" w:hAnsi="Bookman Old Style"/>
                <w:color w:val="000000" w:themeColor="text1" w:themeTint="FF" w:themeShade="FF"/>
              </w:rPr>
              <w:t xml:space="preserve">01. Simpanan adalah kewajiban Bank kepada pihak ketiga (bukan bank) berupa giro dan tabungan yang mempergunakan prinsip </w:t>
            </w:r>
            <w:r w:rsidRPr="07FE737D" w:rsidR="002000DE">
              <w:rPr>
                <w:rFonts w:ascii="Bookman Old Style" w:hAnsi="Bookman Old Style"/>
                <w:i w:val="1"/>
                <w:iCs w:val="1"/>
                <w:color w:val="000000" w:themeColor="text1" w:themeTint="FF" w:themeShade="FF"/>
              </w:rPr>
              <w:t>wadi’ah</w:t>
            </w:r>
          </w:p>
        </w:tc>
        <w:tc>
          <w:tcPr>
            <w:tcW w:w="5100" w:type="dxa"/>
            <w:tcMar/>
          </w:tcPr>
          <w:p w:rsidRPr="00B65954" w:rsidR="0033152D" w:rsidP="07FE737D" w:rsidRDefault="00210F9F" w14:paraId="40BF9E20" w14:textId="261E0BDA">
            <w:pPr>
              <w:pStyle w:val="ListParagraph"/>
              <w:numPr>
                <w:ilvl w:val="0"/>
                <w:numId w:val="2"/>
              </w:numPr>
              <w:spacing w:line="276" w:lineRule="auto"/>
              <w:jc w:val="both"/>
              <w:rPr>
                <w:rFonts w:ascii="Bookman Old Style" w:hAnsi="Bookman Old Style"/>
                <w:color w:val="000000" w:themeColor="text1" w:themeTint="FF" w:themeShade="FF"/>
              </w:rPr>
            </w:pPr>
            <w:r w:rsidRPr="07FE737D" w:rsidR="00210F9F">
              <w:rPr>
                <w:rFonts w:ascii="Bookman Old Style" w:hAnsi="Bookman Old Style"/>
                <w:color w:val="000000" w:themeColor="text1" w:themeTint="FF" w:themeShade="FF"/>
                <w:lang w:val="en-US"/>
              </w:rPr>
              <w:t xml:space="preserve">Dana </w:t>
            </w:r>
            <w:r w:rsidRPr="07FE737D" w:rsidR="00210F9F">
              <w:rPr>
                <w:rFonts w:ascii="Bookman Old Style" w:hAnsi="Bookman Old Style"/>
                <w:color w:val="000000" w:themeColor="text1" w:themeTint="FF" w:themeShade="FF"/>
                <w:lang w:val="en-US"/>
              </w:rPr>
              <w:t>pihak</w:t>
            </w:r>
            <w:r w:rsidRPr="07FE737D" w:rsidR="00210F9F">
              <w:rPr>
                <w:rFonts w:ascii="Bookman Old Style" w:hAnsi="Bookman Old Style"/>
                <w:color w:val="000000" w:themeColor="text1" w:themeTint="FF" w:themeShade="FF"/>
                <w:lang w:val="en-US"/>
              </w:rPr>
              <w:t xml:space="preserve"> </w:t>
            </w:r>
            <w:r w:rsidRPr="07FE737D" w:rsidR="00210F9F">
              <w:rPr>
                <w:rFonts w:ascii="Bookman Old Style" w:hAnsi="Bookman Old Style"/>
                <w:color w:val="000000" w:themeColor="text1" w:themeTint="FF" w:themeShade="FF"/>
                <w:lang w:val="en-US"/>
              </w:rPr>
              <w:t>ketiga</w:t>
            </w:r>
            <w:r w:rsidRPr="07FE737D" w:rsidR="0033152D">
              <w:rPr>
                <w:rFonts w:ascii="Bookman Old Style" w:hAnsi="Bookman Old Style"/>
                <w:color w:val="000000" w:themeColor="text1" w:themeTint="FF" w:themeShade="FF"/>
              </w:rPr>
              <w:t xml:space="preserve"> atau </w:t>
            </w:r>
            <w:r w:rsidRPr="07FE737D" w:rsidR="00210F9F">
              <w:rPr>
                <w:rFonts w:ascii="Bookman Old Style" w:hAnsi="Bookman Old Style"/>
                <w:color w:val="000000" w:themeColor="text1" w:themeTint="FF" w:themeShade="FF"/>
                <w:lang w:val="en-US"/>
              </w:rPr>
              <w:t>si</w:t>
            </w:r>
            <w:r w:rsidRPr="07FE737D" w:rsidR="0033152D">
              <w:rPr>
                <w:rFonts w:ascii="Bookman Old Style" w:hAnsi="Bookman Old Style"/>
                <w:color w:val="000000" w:themeColor="text1" w:themeTint="FF" w:themeShade="FF"/>
              </w:rPr>
              <w:t>mpanan</w:t>
            </w:r>
            <w:r w:rsidRPr="07FE737D" w:rsidR="0033152D">
              <w:rPr>
                <w:rFonts w:ascii="Bookman Old Style" w:hAnsi="Bookman Old Style"/>
                <w:color w:val="000000" w:themeColor="text1" w:themeTint="FF" w:themeShade="FF"/>
              </w:rPr>
              <w:t xml:space="preserve"> adalah </w:t>
            </w:r>
            <w:r w:rsidRPr="07FE737D" w:rsidR="0033152D">
              <w:rPr>
                <w:rFonts w:ascii="Bookman Old Style" w:hAnsi="Bookman Old Style"/>
                <w:color w:val="000000" w:themeColor="text1" w:themeTint="FF" w:themeShade="FF"/>
                <w:lang w:val="en-ID"/>
              </w:rPr>
              <w:t xml:space="preserve">dana yang </w:t>
            </w:r>
            <w:r w:rsidRPr="07FE737D" w:rsidR="0033152D">
              <w:rPr>
                <w:rFonts w:ascii="Bookman Old Style" w:hAnsi="Bookman Old Style"/>
                <w:color w:val="000000" w:themeColor="text1" w:themeTint="FF" w:themeShade="FF"/>
                <w:lang w:val="en-ID"/>
              </w:rPr>
              <w:t>dipercayakan</w:t>
            </w:r>
            <w:r w:rsidRPr="07FE737D" w:rsidR="0033152D">
              <w:rPr>
                <w:rFonts w:ascii="Bookman Old Style" w:hAnsi="Bookman Old Style"/>
                <w:color w:val="000000" w:themeColor="text1" w:themeTint="FF" w:themeShade="FF"/>
                <w:lang w:val="en-ID"/>
              </w:rPr>
              <w:t xml:space="preserve"> oleh </w:t>
            </w:r>
            <w:r w:rsidRPr="07FE737D" w:rsidR="00210F9F">
              <w:rPr>
                <w:rFonts w:ascii="Bookman Old Style" w:hAnsi="Bookman Old Style"/>
                <w:color w:val="000000" w:themeColor="text1" w:themeTint="FF" w:themeShade="FF"/>
                <w:lang w:val="en-ID"/>
              </w:rPr>
              <w:t>n</w:t>
            </w:r>
            <w:r w:rsidRPr="07FE737D" w:rsidR="0033152D">
              <w:rPr>
                <w:rFonts w:ascii="Bookman Old Style" w:hAnsi="Bookman Old Style"/>
                <w:color w:val="000000" w:themeColor="text1" w:themeTint="FF" w:themeShade="FF"/>
                <w:lang w:val="en-ID"/>
              </w:rPr>
              <w:t>asabah</w:t>
            </w:r>
            <w:r w:rsidRPr="07FE737D" w:rsidR="0033152D">
              <w:rPr>
                <w:rFonts w:ascii="Bookman Old Style" w:hAnsi="Bookman Old Style"/>
                <w:color w:val="000000" w:themeColor="text1" w:themeTint="FF" w:themeShade="FF"/>
                <w:lang w:val="en-ID"/>
              </w:rPr>
              <w:t xml:space="preserve"> </w:t>
            </w:r>
            <w:r w:rsidRPr="07FE737D" w:rsidR="0033152D">
              <w:rPr>
                <w:rFonts w:ascii="Bookman Old Style" w:hAnsi="Bookman Old Style"/>
                <w:color w:val="000000" w:themeColor="text1" w:themeTint="FF" w:themeShade="FF"/>
                <w:lang w:val="en-ID"/>
              </w:rPr>
              <w:t>kepada</w:t>
            </w:r>
            <w:r w:rsidRPr="07FE737D" w:rsidR="0033152D">
              <w:rPr>
                <w:rFonts w:ascii="Bookman Old Style" w:hAnsi="Bookman Old Style"/>
                <w:color w:val="000000" w:themeColor="text1" w:themeTint="FF" w:themeShade="FF"/>
                <w:lang w:val="en-ID"/>
              </w:rPr>
              <w:t xml:space="preserve"> Bank </w:t>
            </w:r>
            <w:r w:rsidRPr="07FE737D" w:rsidR="0033152D">
              <w:rPr>
                <w:rFonts w:ascii="Bookman Old Style" w:hAnsi="Bookman Old Style"/>
                <w:color w:val="000000" w:themeColor="text1" w:themeTint="FF" w:themeShade="FF"/>
                <w:lang w:val="en-ID"/>
              </w:rPr>
              <w:t>berdasarkan</w:t>
            </w:r>
            <w:r w:rsidRPr="07FE737D" w:rsidR="0033152D">
              <w:rPr>
                <w:rFonts w:ascii="Bookman Old Style" w:hAnsi="Bookman Old Style"/>
                <w:color w:val="000000" w:themeColor="text1" w:themeTint="FF" w:themeShade="FF"/>
                <w:lang w:val="en-ID"/>
              </w:rPr>
              <w:t xml:space="preserve"> </w:t>
            </w:r>
            <w:r w:rsidRPr="07FE737D" w:rsidR="00707707">
              <w:rPr>
                <w:rFonts w:ascii="Bookman Old Style" w:hAnsi="Bookman Old Style"/>
                <w:color w:val="000000" w:themeColor="text1" w:themeTint="FF" w:themeShade="FF"/>
                <w:lang w:val="en-ID"/>
              </w:rPr>
              <w:t>a</w:t>
            </w:r>
            <w:r w:rsidRPr="07FE737D" w:rsidR="0033152D">
              <w:rPr>
                <w:rFonts w:ascii="Bookman Old Style" w:hAnsi="Bookman Old Style"/>
                <w:color w:val="000000" w:themeColor="text1" w:themeTint="FF" w:themeShade="FF"/>
                <w:lang w:val="en-ID"/>
              </w:rPr>
              <w:t>kad</w:t>
            </w:r>
            <w:r w:rsidRPr="07FE737D" w:rsidR="0033152D">
              <w:rPr>
                <w:rFonts w:ascii="Bookman Old Style" w:hAnsi="Bookman Old Style"/>
                <w:color w:val="000000" w:themeColor="text1" w:themeTint="FF" w:themeShade="FF"/>
                <w:lang w:val="en-ID"/>
              </w:rPr>
              <w:t xml:space="preserve"> yang </w:t>
            </w:r>
            <w:r w:rsidRPr="07FE737D" w:rsidR="0033152D">
              <w:rPr>
                <w:rFonts w:ascii="Bookman Old Style" w:hAnsi="Bookman Old Style"/>
                <w:color w:val="000000" w:themeColor="text1" w:themeTint="FF" w:themeShade="FF"/>
                <w:lang w:val="en-ID"/>
              </w:rPr>
              <w:t>tidak</w:t>
            </w:r>
            <w:r w:rsidRPr="07FE737D" w:rsidR="0033152D">
              <w:rPr>
                <w:rFonts w:ascii="Bookman Old Style" w:hAnsi="Bookman Old Style"/>
                <w:color w:val="000000" w:themeColor="text1" w:themeTint="FF" w:themeShade="FF"/>
                <w:lang w:val="en-ID"/>
              </w:rPr>
              <w:t xml:space="preserve"> </w:t>
            </w:r>
            <w:r w:rsidRPr="07FE737D" w:rsidR="0033152D">
              <w:rPr>
                <w:rFonts w:ascii="Bookman Old Style" w:hAnsi="Bookman Old Style"/>
                <w:color w:val="000000" w:themeColor="text1" w:themeTint="FF" w:themeShade="FF"/>
                <w:lang w:val="en-ID"/>
              </w:rPr>
              <w:t>bertentangan</w:t>
            </w:r>
            <w:r w:rsidRPr="07FE737D" w:rsidR="0033152D">
              <w:rPr>
                <w:rFonts w:ascii="Bookman Old Style" w:hAnsi="Bookman Old Style"/>
                <w:color w:val="000000" w:themeColor="text1" w:themeTint="FF" w:themeShade="FF"/>
                <w:lang w:val="en-ID"/>
              </w:rPr>
              <w:t xml:space="preserve"> </w:t>
            </w:r>
            <w:r w:rsidRPr="07FE737D" w:rsidR="0033152D">
              <w:rPr>
                <w:rFonts w:ascii="Bookman Old Style" w:hAnsi="Bookman Old Style"/>
                <w:color w:val="000000" w:themeColor="text1" w:themeTint="FF" w:themeShade="FF"/>
                <w:lang w:val="en-ID"/>
              </w:rPr>
              <w:t>dengan</w:t>
            </w:r>
            <w:r w:rsidRPr="07FE737D" w:rsidR="0033152D">
              <w:rPr>
                <w:rFonts w:ascii="Bookman Old Style" w:hAnsi="Bookman Old Style"/>
                <w:color w:val="000000" w:themeColor="text1" w:themeTint="FF" w:themeShade="FF"/>
                <w:lang w:val="en-ID"/>
              </w:rPr>
              <w:t xml:space="preserve"> </w:t>
            </w:r>
            <w:r w:rsidRPr="07FE737D" w:rsidR="001D68AC">
              <w:rPr>
                <w:rFonts w:ascii="Bookman Old Style" w:hAnsi="Bookman Old Style"/>
                <w:color w:val="000000" w:themeColor="text1" w:themeTint="FF" w:themeShade="FF"/>
                <w:lang w:val="en-ID"/>
              </w:rPr>
              <w:t>p</w:t>
            </w:r>
            <w:r w:rsidRPr="07FE737D" w:rsidR="0033152D">
              <w:rPr>
                <w:rFonts w:ascii="Bookman Old Style" w:hAnsi="Bookman Old Style"/>
                <w:color w:val="000000" w:themeColor="text1" w:themeTint="FF" w:themeShade="FF"/>
                <w:lang w:val="en-ID"/>
              </w:rPr>
              <w:t>rinsip</w:t>
            </w:r>
            <w:r w:rsidRPr="07FE737D" w:rsidR="0033152D">
              <w:rPr>
                <w:rFonts w:ascii="Bookman Old Style" w:hAnsi="Bookman Old Style"/>
                <w:color w:val="000000" w:themeColor="text1" w:themeTint="FF" w:themeShade="FF"/>
                <w:lang w:val="en-ID"/>
              </w:rPr>
              <w:t xml:space="preserve"> </w:t>
            </w:r>
            <w:r w:rsidRPr="07FE737D" w:rsidR="001D68AC">
              <w:rPr>
                <w:rFonts w:ascii="Bookman Old Style" w:hAnsi="Bookman Old Style"/>
                <w:color w:val="000000" w:themeColor="text1" w:themeTint="FF" w:themeShade="FF"/>
                <w:lang w:val="en-ID"/>
              </w:rPr>
              <w:t>s</w:t>
            </w:r>
            <w:r w:rsidRPr="07FE737D" w:rsidR="0033152D">
              <w:rPr>
                <w:rFonts w:ascii="Bookman Old Style" w:hAnsi="Bookman Old Style"/>
                <w:color w:val="000000" w:themeColor="text1" w:themeTint="FF" w:themeShade="FF"/>
                <w:lang w:val="en-ID"/>
              </w:rPr>
              <w:t>yariah</w:t>
            </w:r>
            <w:r w:rsidRPr="07FE737D" w:rsidR="0033152D">
              <w:rPr>
                <w:rFonts w:ascii="Bookman Old Style" w:hAnsi="Bookman Old Style"/>
                <w:color w:val="000000" w:themeColor="text1" w:themeTint="FF" w:themeShade="FF"/>
                <w:lang w:val="en-ID"/>
              </w:rPr>
              <w:t xml:space="preserve"> </w:t>
            </w:r>
            <w:r w:rsidRPr="07FE737D" w:rsidR="0033152D">
              <w:rPr>
                <w:rFonts w:ascii="Bookman Old Style" w:hAnsi="Bookman Old Style"/>
                <w:color w:val="000000" w:themeColor="text1" w:themeTint="FF" w:themeShade="FF"/>
                <w:lang w:val="en-ID"/>
              </w:rPr>
              <w:t>dalam</w:t>
            </w:r>
            <w:r w:rsidRPr="07FE737D" w:rsidR="0033152D">
              <w:rPr>
                <w:rFonts w:ascii="Bookman Old Style" w:hAnsi="Bookman Old Style"/>
                <w:color w:val="000000" w:themeColor="text1" w:themeTint="FF" w:themeShade="FF"/>
                <w:lang w:val="en-ID"/>
              </w:rPr>
              <w:t xml:space="preserve"> </w:t>
            </w:r>
            <w:r w:rsidRPr="07FE737D" w:rsidR="0033152D">
              <w:rPr>
                <w:rFonts w:ascii="Bookman Old Style" w:hAnsi="Bookman Old Style"/>
                <w:color w:val="000000" w:themeColor="text1" w:themeTint="FF" w:themeShade="FF"/>
                <w:lang w:val="en-ID"/>
              </w:rPr>
              <w:t>bentuk</w:t>
            </w:r>
            <w:r w:rsidRPr="07FE737D" w:rsidR="0033152D">
              <w:rPr>
                <w:rFonts w:ascii="Bookman Old Style" w:hAnsi="Bookman Old Style"/>
                <w:color w:val="000000" w:themeColor="text1" w:themeTint="FF" w:themeShade="FF"/>
                <w:lang w:val="en-ID"/>
              </w:rPr>
              <w:t xml:space="preserve"> giro, </w:t>
            </w:r>
            <w:r w:rsidRPr="07FE737D" w:rsidR="0033152D">
              <w:rPr>
                <w:rFonts w:ascii="Bookman Old Style" w:hAnsi="Bookman Old Style"/>
                <w:color w:val="000000" w:themeColor="text1" w:themeTint="FF" w:themeShade="FF"/>
                <w:lang w:val="en-ID"/>
              </w:rPr>
              <w:t>tabungan</w:t>
            </w:r>
            <w:r w:rsidRPr="07FE737D" w:rsidR="0033152D">
              <w:rPr>
                <w:rFonts w:ascii="Bookman Old Style" w:hAnsi="Bookman Old Style"/>
                <w:color w:val="000000" w:themeColor="text1" w:themeTint="FF" w:themeShade="FF"/>
                <w:lang w:val="en-ID"/>
              </w:rPr>
              <w:t xml:space="preserve">, </w:t>
            </w:r>
            <w:r w:rsidRPr="07FE737D" w:rsidR="0033152D">
              <w:rPr>
                <w:rFonts w:ascii="Bookman Old Style" w:hAnsi="Bookman Old Style"/>
                <w:color w:val="000000" w:themeColor="text1" w:themeTint="FF" w:themeShade="FF"/>
                <w:lang w:val="en-ID"/>
              </w:rPr>
              <w:t>deposito</w:t>
            </w:r>
            <w:r w:rsidRPr="07FE737D" w:rsidR="0033152D">
              <w:rPr>
                <w:rFonts w:ascii="Bookman Old Style" w:hAnsi="Bookman Old Style"/>
                <w:color w:val="000000" w:themeColor="text1" w:themeTint="FF" w:themeShade="FF"/>
                <w:lang w:val="en-ID"/>
              </w:rPr>
              <w:t xml:space="preserve">, </w:t>
            </w:r>
            <w:r w:rsidRPr="07FE737D" w:rsidR="0033152D">
              <w:rPr>
                <w:rFonts w:ascii="Bookman Old Style" w:hAnsi="Bookman Old Style"/>
                <w:color w:val="000000" w:themeColor="text1" w:themeTint="FF" w:themeShade="FF"/>
                <w:lang w:val="en-ID"/>
              </w:rPr>
              <w:t>sertifikat</w:t>
            </w:r>
            <w:r w:rsidRPr="07FE737D" w:rsidR="0033152D">
              <w:rPr>
                <w:rFonts w:ascii="Bookman Old Style" w:hAnsi="Bookman Old Style"/>
                <w:color w:val="000000" w:themeColor="text1" w:themeTint="FF" w:themeShade="FF"/>
                <w:lang w:val="en-ID"/>
              </w:rPr>
              <w:t xml:space="preserve"> </w:t>
            </w:r>
            <w:r w:rsidRPr="07FE737D" w:rsidR="0033152D">
              <w:rPr>
                <w:rFonts w:ascii="Bookman Old Style" w:hAnsi="Bookman Old Style"/>
                <w:color w:val="000000" w:themeColor="text1" w:themeTint="FF" w:themeShade="FF"/>
                <w:lang w:val="en-ID"/>
              </w:rPr>
              <w:t>deposito</w:t>
            </w:r>
            <w:r w:rsidRPr="07FE737D" w:rsidR="0033152D">
              <w:rPr>
                <w:rFonts w:ascii="Bookman Old Style" w:hAnsi="Bookman Old Style"/>
                <w:color w:val="000000" w:themeColor="text1" w:themeTint="FF" w:themeShade="FF"/>
                <w:lang w:val="en-ID"/>
              </w:rPr>
              <w:t xml:space="preserve">, </w:t>
            </w:r>
            <w:r w:rsidRPr="07FE737D" w:rsidR="0033152D">
              <w:rPr>
                <w:rFonts w:ascii="Bookman Old Style" w:hAnsi="Bookman Old Style"/>
                <w:color w:val="000000" w:themeColor="text1" w:themeTint="FF" w:themeShade="FF"/>
                <w:lang w:val="en-ID"/>
              </w:rPr>
              <w:t>atau</w:t>
            </w:r>
            <w:r w:rsidRPr="07FE737D" w:rsidR="0033152D">
              <w:rPr>
                <w:rFonts w:ascii="Bookman Old Style" w:hAnsi="Bookman Old Style"/>
                <w:color w:val="000000" w:themeColor="text1" w:themeTint="FF" w:themeShade="FF"/>
                <w:lang w:val="en-ID"/>
              </w:rPr>
              <w:t xml:space="preserve"> </w:t>
            </w:r>
            <w:r w:rsidRPr="07FE737D" w:rsidR="0033152D">
              <w:rPr>
                <w:rFonts w:ascii="Bookman Old Style" w:hAnsi="Bookman Old Style"/>
                <w:color w:val="000000" w:themeColor="text1" w:themeTint="FF" w:themeShade="FF"/>
                <w:lang w:val="en-ID"/>
              </w:rPr>
              <w:t>bentuk</w:t>
            </w:r>
            <w:r w:rsidRPr="07FE737D" w:rsidR="0033152D">
              <w:rPr>
                <w:rFonts w:ascii="Bookman Old Style" w:hAnsi="Bookman Old Style"/>
                <w:color w:val="000000" w:themeColor="text1" w:themeTint="FF" w:themeShade="FF"/>
                <w:lang w:val="en-ID"/>
              </w:rPr>
              <w:t xml:space="preserve"> </w:t>
            </w:r>
            <w:r w:rsidRPr="07FE737D" w:rsidR="0033152D">
              <w:rPr>
                <w:rFonts w:ascii="Bookman Old Style" w:hAnsi="Bookman Old Style"/>
                <w:color w:val="000000" w:themeColor="text1" w:themeTint="FF" w:themeShade="FF"/>
                <w:lang w:val="en-ID"/>
              </w:rPr>
              <w:t>lainnya</w:t>
            </w:r>
            <w:r w:rsidRPr="07FE737D" w:rsidR="0033152D">
              <w:rPr>
                <w:rFonts w:ascii="Bookman Old Style" w:hAnsi="Bookman Old Style"/>
                <w:color w:val="000000" w:themeColor="text1" w:themeTint="FF" w:themeShade="FF"/>
                <w:lang w:val="en-ID"/>
              </w:rPr>
              <w:t xml:space="preserve"> yang </w:t>
            </w:r>
            <w:r w:rsidRPr="07FE737D" w:rsidR="0033152D">
              <w:rPr>
                <w:rFonts w:ascii="Bookman Old Style" w:hAnsi="Bookman Old Style"/>
                <w:color w:val="000000" w:themeColor="text1" w:themeTint="FF" w:themeShade="FF"/>
                <w:lang w:val="en-ID"/>
              </w:rPr>
              <w:t>dipersamakan</w:t>
            </w:r>
            <w:r w:rsidRPr="07FE737D" w:rsidR="0033152D">
              <w:rPr>
                <w:rFonts w:ascii="Bookman Old Style" w:hAnsi="Bookman Old Style"/>
                <w:color w:val="000000" w:themeColor="text1" w:themeTint="FF" w:themeShade="FF"/>
                <w:lang w:val="en-ID"/>
              </w:rPr>
              <w:t xml:space="preserve"> </w:t>
            </w:r>
            <w:r w:rsidRPr="07FE737D" w:rsidR="0033152D">
              <w:rPr>
                <w:rFonts w:ascii="Bookman Old Style" w:hAnsi="Bookman Old Style"/>
                <w:color w:val="000000" w:themeColor="text1" w:themeTint="FF" w:themeShade="FF"/>
                <w:lang w:val="en-ID"/>
              </w:rPr>
              <w:t>dengan</w:t>
            </w:r>
            <w:r w:rsidRPr="07FE737D" w:rsidR="0033152D">
              <w:rPr>
                <w:rFonts w:ascii="Bookman Old Style" w:hAnsi="Bookman Old Style"/>
                <w:color w:val="000000" w:themeColor="text1" w:themeTint="FF" w:themeShade="FF"/>
                <w:lang w:val="en-ID"/>
              </w:rPr>
              <w:t xml:space="preserve"> </w:t>
            </w:r>
            <w:r w:rsidRPr="07FE737D" w:rsidR="0033152D">
              <w:rPr>
                <w:rFonts w:ascii="Bookman Old Style" w:hAnsi="Bookman Old Style"/>
                <w:color w:val="000000" w:themeColor="text1" w:themeTint="FF" w:themeShade="FF"/>
                <w:lang w:val="en-ID"/>
              </w:rPr>
              <w:t>itu</w:t>
            </w:r>
            <w:r w:rsidRPr="07FE737D" w:rsidR="0033152D">
              <w:rPr>
                <w:rFonts w:ascii="Bookman Old Style" w:hAnsi="Bookman Old Style"/>
                <w:color w:val="000000" w:themeColor="text1" w:themeTint="FF" w:themeShade="FF"/>
              </w:rPr>
              <w:t>.</w:t>
            </w:r>
          </w:p>
        </w:tc>
        <w:tc>
          <w:tcPr>
            <w:tcW w:w="3600" w:type="dxa"/>
            <w:tcMar/>
          </w:tcPr>
          <w:p w:rsidRPr="004D4705" w:rsidR="0011517D" w:rsidP="004D4705" w:rsidRDefault="0011517D" w14:paraId="4032997D"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0B6D4571" w14:textId="03034F03">
            <w:pPr>
              <w:pStyle w:val="Normal"/>
              <w:spacing w:line="276" w:lineRule="auto"/>
              <w:jc w:val="both"/>
              <w:rPr>
                <w:rFonts w:ascii="Bookman Old Style" w:hAnsi="Bookman Old Style"/>
                <w:b w:val="1"/>
                <w:bCs w:val="1"/>
              </w:rPr>
            </w:pPr>
          </w:p>
        </w:tc>
      </w:tr>
      <w:tr w:rsidRPr="004D4705" w:rsidR="0011517D" w:rsidTr="07FE737D" w14:paraId="619D299E" w14:textId="77777777">
        <w:trPr>
          <w:trHeight w:val="300"/>
        </w:trPr>
        <w:tc>
          <w:tcPr>
            <w:tcW w:w="4111" w:type="dxa"/>
            <w:tcMar/>
          </w:tcPr>
          <w:p w:rsidRPr="004D4705" w:rsidR="0011517D" w:rsidP="07FE737D" w:rsidRDefault="007778FC" w14:paraId="470D9E56" w14:textId="6DD9CFC1">
            <w:pPr>
              <w:tabs>
                <w:tab w:val="left" w:pos="851"/>
                <w:tab w:val="left" w:pos="1701"/>
              </w:tabs>
              <w:spacing w:line="276" w:lineRule="auto"/>
              <w:jc w:val="both"/>
              <w:outlineLvl w:val="1"/>
              <w:rPr>
                <w:rFonts w:ascii="Bookman Old Style" w:hAnsi="Bookman Old Style"/>
                <w:color w:val="000000" w:themeColor="text1" w:themeTint="FF" w:themeShade="FF"/>
              </w:rPr>
            </w:pPr>
            <w:r w:rsidRPr="07FE737D" w:rsidR="007778FC">
              <w:rPr>
                <w:rFonts w:ascii="Bookman Old Style" w:hAnsi="Bookman Old Style"/>
                <w:color w:val="000000" w:themeColor="text1" w:themeTint="FF" w:themeShade="FF"/>
              </w:rPr>
              <w:t xml:space="preserve">02. </w:t>
            </w:r>
            <w:r w:rsidRPr="07FE737D" w:rsidR="002000DE">
              <w:rPr>
                <w:rFonts w:ascii="Bookman Old Style" w:hAnsi="Bookman Old Style"/>
                <w:i w:val="1"/>
                <w:iCs w:val="1"/>
                <w:color w:val="000000" w:themeColor="text1" w:themeTint="FF" w:themeShade="FF"/>
              </w:rPr>
              <w:t>wadi’ah</w:t>
            </w:r>
            <w:r w:rsidRPr="07FE737D" w:rsidR="007778FC">
              <w:rPr>
                <w:rFonts w:ascii="Bookman Old Style" w:hAnsi="Bookman Old Style"/>
                <w:color w:val="000000" w:themeColor="text1" w:themeTint="FF" w:themeShade="FF"/>
              </w:rPr>
              <w:t xml:space="preserve"> adalah titipan nasabah yang harus dijaga dan dikembalikan setiap saat bila nasabah yang bersangkutan menghendaki. Bank bertanggungjawab atas pengembalian titipan dana tersebut.</w:t>
            </w:r>
          </w:p>
        </w:tc>
        <w:tc>
          <w:tcPr>
            <w:tcW w:w="5100" w:type="dxa"/>
            <w:tcMar/>
          </w:tcPr>
          <w:p w:rsidRPr="004D4705" w:rsidR="008472FC" w:rsidP="07FE737D" w:rsidRDefault="001F6CDF" w14:paraId="70802DDE" w14:textId="3E4C0959">
            <w:pPr>
              <w:pStyle w:val="ListParagraph"/>
              <w:numPr>
                <w:ilvl w:val="0"/>
                <w:numId w:val="2"/>
              </w:numPr>
              <w:spacing w:line="276" w:lineRule="auto"/>
              <w:jc w:val="both"/>
              <w:rPr>
                <w:rFonts w:ascii="Bookman Old Style" w:hAnsi="Bookman Old Style"/>
                <w:color w:val="000000" w:themeColor="text1" w:themeTint="FF" w:themeShade="FF"/>
              </w:rPr>
            </w:pPr>
            <w:r w:rsidRPr="07FE737D" w:rsidR="001F6CDF">
              <w:rPr>
                <w:rFonts w:ascii="Bookman Old Style" w:hAnsi="Bookman Old Style"/>
                <w:color w:val="000000" w:themeColor="text1" w:themeTint="FF" w:themeShade="FF"/>
              </w:rPr>
              <w:t xml:space="preserve">Tabungan adalah simpanan berdasarkan akad </w:t>
            </w:r>
            <w:r w:rsidRPr="07FE737D" w:rsidR="001F6CDF">
              <w:rPr>
                <w:rFonts w:ascii="Bookman Old Style" w:hAnsi="Bookman Old Style"/>
                <w:i w:val="1"/>
                <w:iCs w:val="1"/>
                <w:color w:val="000000" w:themeColor="text1" w:themeTint="FF" w:themeShade="FF"/>
              </w:rPr>
              <w:t>wadi</w:t>
            </w:r>
            <w:r w:rsidRPr="07FE737D" w:rsidR="002000DE">
              <w:rPr>
                <w:rFonts w:ascii="Bookman Old Style" w:hAnsi="Bookman Old Style"/>
                <w:i w:val="1"/>
                <w:iCs w:val="1"/>
                <w:color w:val="000000" w:themeColor="text1" w:themeTint="FF" w:themeShade="FF"/>
                <w:lang w:val="en-US"/>
              </w:rPr>
              <w:t>’</w:t>
            </w:r>
            <w:r w:rsidRPr="07FE737D" w:rsidR="001F6CDF">
              <w:rPr>
                <w:rFonts w:ascii="Bookman Old Style" w:hAnsi="Bookman Old Style"/>
                <w:i w:val="1"/>
                <w:iCs w:val="1"/>
                <w:color w:val="000000" w:themeColor="text1" w:themeTint="FF" w:themeShade="FF"/>
              </w:rPr>
              <w:t>ah</w:t>
            </w:r>
            <w:r w:rsidRPr="07FE737D" w:rsidR="001F6CDF">
              <w:rPr>
                <w:rFonts w:ascii="Bookman Old Style" w:hAnsi="Bookman Old Style"/>
                <w:color w:val="000000" w:themeColor="text1" w:themeTint="FF" w:themeShade="FF"/>
              </w:rPr>
              <w:t xml:space="preserve">, akad </w:t>
            </w:r>
            <w:r w:rsidRPr="07FE737D" w:rsidR="001F6CDF">
              <w:rPr>
                <w:rFonts w:ascii="Bookman Old Style" w:hAnsi="Bookman Old Style"/>
                <w:color w:val="000000" w:themeColor="text1" w:themeTint="FF" w:themeShade="FF"/>
              </w:rPr>
              <w:t>mudarabah</w:t>
            </w:r>
            <w:r w:rsidRPr="07FE737D" w:rsidR="001F6CDF">
              <w:rPr>
                <w:rFonts w:ascii="Bookman Old Style" w:hAnsi="Bookman Old Style"/>
                <w:color w:val="000000" w:themeColor="text1" w:themeTint="FF" w:themeShade="FF"/>
              </w:rPr>
              <w:t xml:space="preserve">, atau akad lain yang tidak bertentangan dengan prinsip syariah yang penarikannya hanya dapat dilakukan menurut syarat dan ketentuan tertentu yang disepakati, tetapi tidak dapat ditarik dengan cek, bilyet giro, dan/atau alat lainnya yang dipersamakan dengan </w:t>
            </w:r>
            <w:r w:rsidRPr="07FE737D" w:rsidR="001F6CDF">
              <w:rPr>
                <w:rFonts w:ascii="Bookman Old Style" w:hAnsi="Bookman Old Style"/>
                <w:color w:val="000000" w:themeColor="text1" w:themeTint="FF" w:themeShade="FF"/>
              </w:rPr>
              <w:t>itu</w:t>
            </w:r>
            <w:r w:rsidRPr="07FE737D" w:rsidR="001F6CDF">
              <w:rPr>
                <w:rFonts w:ascii="Bookman Old Style" w:hAnsi="Bookman Old Style"/>
                <w:color w:val="000000" w:themeColor="text1" w:themeTint="FF" w:themeShade="FF"/>
              </w:rPr>
              <w:t>.</w:t>
            </w:r>
          </w:p>
        </w:tc>
        <w:tc>
          <w:tcPr>
            <w:tcW w:w="3600" w:type="dxa"/>
            <w:tcMar/>
          </w:tcPr>
          <w:p w:rsidRPr="004D4705" w:rsidR="0011517D" w:rsidP="004D4705" w:rsidRDefault="0011517D" w14:paraId="006C9BAF"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4BF9E863" w14:textId="0F904D8A">
            <w:pPr>
              <w:pStyle w:val="Normal"/>
              <w:spacing w:line="276" w:lineRule="auto"/>
              <w:jc w:val="both"/>
              <w:rPr>
                <w:rFonts w:ascii="Bookman Old Style" w:hAnsi="Bookman Old Style"/>
                <w:b w:val="1"/>
                <w:bCs w:val="1"/>
              </w:rPr>
            </w:pPr>
          </w:p>
        </w:tc>
      </w:tr>
      <w:tr w:rsidRPr="004D4705" w:rsidR="008472FC" w:rsidTr="07FE737D" w14:paraId="6521A393" w14:textId="77777777">
        <w:trPr>
          <w:trHeight w:val="300"/>
        </w:trPr>
        <w:tc>
          <w:tcPr>
            <w:tcW w:w="4111" w:type="dxa"/>
            <w:tcMar/>
          </w:tcPr>
          <w:p w:rsidRPr="004D4705" w:rsidR="008472FC" w:rsidP="07FE737D" w:rsidRDefault="008472FC" w14:paraId="751AE7FB"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5100" w:type="dxa"/>
            <w:tcMar/>
          </w:tcPr>
          <w:p w:rsidRPr="004D4705" w:rsidR="008472FC" w:rsidP="07FE737D" w:rsidRDefault="001F6CDF" w14:paraId="24426FBD" w14:textId="27D614E6">
            <w:pPr>
              <w:pStyle w:val="ListParagraph"/>
              <w:numPr>
                <w:ilvl w:val="0"/>
                <w:numId w:val="2"/>
              </w:numPr>
              <w:spacing w:line="276" w:lineRule="auto"/>
              <w:jc w:val="both"/>
              <w:rPr>
                <w:rFonts w:ascii="Bookman Old Style" w:hAnsi="Bookman Old Style" w:cs="Calibri"/>
                <w:color w:val="000000" w:themeColor="text1" w:themeTint="FF" w:themeShade="FF"/>
              </w:rPr>
            </w:pPr>
            <w:r w:rsidRPr="07FE737D" w:rsidR="001F6CDF">
              <w:rPr>
                <w:rFonts w:ascii="Bookman Old Style" w:hAnsi="Bookman Old Style" w:cs="Calibri"/>
                <w:color w:val="000000" w:themeColor="text1" w:themeTint="FF" w:themeShade="FF"/>
              </w:rPr>
              <w:t>Deposito adalah simpanan berdasarkan akad mudarabah atau akad lain yang tidak bertentangan dengan prinsip syariah yang penarikannya hanya dapat dilakukan pada waktu tertentu berdasarkan akad antara nasabah penyimpan dan</w:t>
            </w:r>
            <w:r w:rsidRPr="07FE737D" w:rsidR="0033152D">
              <w:rPr>
                <w:rFonts w:ascii="Bookman Old Style" w:hAnsi="Bookman Old Style" w:cs="Calibri"/>
                <w:color w:val="000000" w:themeColor="text1" w:themeTint="FF" w:themeShade="FF"/>
                <w:lang w:val="en-US"/>
              </w:rPr>
              <w:t xml:space="preserve"> Bank</w:t>
            </w:r>
            <w:r w:rsidRPr="07FE737D" w:rsidR="001F6CDF">
              <w:rPr>
                <w:rFonts w:ascii="Bookman Old Style" w:hAnsi="Bookman Old Style" w:cs="Calibri"/>
                <w:color w:val="000000" w:themeColor="text1" w:themeTint="FF" w:themeShade="FF"/>
              </w:rPr>
              <w:t>.</w:t>
            </w:r>
          </w:p>
        </w:tc>
        <w:tc>
          <w:tcPr>
            <w:tcW w:w="3600" w:type="dxa"/>
            <w:tcMar/>
          </w:tcPr>
          <w:p w:rsidRPr="004D4705" w:rsidR="008472FC" w:rsidP="004D4705" w:rsidRDefault="008472FC" w14:paraId="23C55A30"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0B5EB35E" w14:textId="64AD8BCC">
            <w:pPr>
              <w:pStyle w:val="Normal"/>
              <w:spacing w:line="276" w:lineRule="auto"/>
              <w:jc w:val="both"/>
              <w:rPr>
                <w:rFonts w:ascii="Bookman Old Style" w:hAnsi="Bookman Old Style"/>
                <w:b w:val="1"/>
                <w:bCs w:val="1"/>
              </w:rPr>
            </w:pPr>
          </w:p>
        </w:tc>
      </w:tr>
      <w:tr w:rsidRPr="004D4705" w:rsidR="008472FC" w:rsidTr="07FE737D" w14:paraId="1F276041" w14:textId="77777777">
        <w:trPr>
          <w:trHeight w:val="300"/>
        </w:trPr>
        <w:tc>
          <w:tcPr>
            <w:tcW w:w="4111" w:type="dxa"/>
            <w:tcMar/>
          </w:tcPr>
          <w:p w:rsidRPr="004D4705" w:rsidR="008472FC" w:rsidP="07FE737D" w:rsidRDefault="008472FC" w14:paraId="63C06959"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5100" w:type="dxa"/>
            <w:tcMar/>
          </w:tcPr>
          <w:p w:rsidRPr="004D4705" w:rsidR="008472FC" w:rsidP="07FE737D" w:rsidRDefault="001F6CDF" w14:paraId="67965C23" w14:textId="7937BAE3">
            <w:pPr>
              <w:pStyle w:val="ListParagraph"/>
              <w:numPr>
                <w:ilvl w:val="0"/>
                <w:numId w:val="2"/>
              </w:numPr>
              <w:spacing w:line="276" w:lineRule="auto"/>
              <w:jc w:val="both"/>
              <w:rPr>
                <w:rFonts w:ascii="Bookman Old Style" w:hAnsi="Bookman Old Style" w:cs="Calibri"/>
                <w:color w:val="000000" w:themeColor="text1" w:themeTint="FF" w:themeShade="FF"/>
              </w:rPr>
            </w:pPr>
            <w:r w:rsidRPr="07FE737D" w:rsidR="001F6CDF">
              <w:rPr>
                <w:rFonts w:ascii="Bookman Old Style" w:hAnsi="Bookman Old Style" w:cs="Calibri"/>
                <w:color w:val="000000" w:themeColor="text1" w:themeTint="FF" w:themeShade="FF"/>
              </w:rPr>
              <w:t xml:space="preserve">Sertifikat deposito adalah simpanan dalam bentuk deposito berdasarkan prinsip syariah </w:t>
            </w:r>
            <w:r w:rsidRPr="07FE737D" w:rsidR="001F6CDF">
              <w:rPr>
                <w:rFonts w:ascii="Bookman Old Style" w:hAnsi="Bookman Old Style" w:cs="Calibri"/>
                <w:color w:val="000000" w:themeColor="text1" w:themeTint="FF" w:themeShade="FF"/>
              </w:rPr>
              <w:t xml:space="preserve">yang sertifikat bukti penyimpanannya dapat </w:t>
            </w:r>
            <w:r w:rsidRPr="07FE737D" w:rsidR="001F6CDF">
              <w:rPr>
                <w:rFonts w:ascii="Bookman Old Style" w:hAnsi="Bookman Old Style" w:cs="Calibri"/>
                <w:color w:val="000000" w:themeColor="text1" w:themeTint="FF" w:themeShade="FF"/>
              </w:rPr>
              <w:t>dipindahtangankan</w:t>
            </w:r>
            <w:r w:rsidRPr="07FE737D" w:rsidR="001F6CDF">
              <w:rPr>
                <w:rFonts w:ascii="Bookman Old Style" w:hAnsi="Bookman Old Style" w:cs="Calibri"/>
                <w:color w:val="000000" w:themeColor="text1" w:themeTint="FF" w:themeShade="FF"/>
              </w:rPr>
              <w:t>.</w:t>
            </w:r>
          </w:p>
        </w:tc>
        <w:tc>
          <w:tcPr>
            <w:tcW w:w="3600" w:type="dxa"/>
            <w:tcMar/>
          </w:tcPr>
          <w:p w:rsidRPr="004D4705" w:rsidR="008472FC" w:rsidP="004D4705" w:rsidRDefault="008472FC" w14:paraId="0E599EA2"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29D9DA28" w14:textId="20A59935">
            <w:pPr>
              <w:pStyle w:val="Normal"/>
              <w:spacing w:line="276" w:lineRule="auto"/>
              <w:jc w:val="both"/>
              <w:rPr>
                <w:rFonts w:ascii="Bookman Old Style" w:hAnsi="Bookman Old Style"/>
                <w:b w:val="1"/>
                <w:bCs w:val="1"/>
              </w:rPr>
            </w:pPr>
          </w:p>
        </w:tc>
      </w:tr>
      <w:tr w:rsidRPr="004D4705" w:rsidR="008472FC" w:rsidTr="07FE737D" w14:paraId="67B04BF8" w14:textId="77777777">
        <w:trPr>
          <w:trHeight w:val="300"/>
        </w:trPr>
        <w:tc>
          <w:tcPr>
            <w:tcW w:w="4111" w:type="dxa"/>
            <w:tcMar/>
          </w:tcPr>
          <w:p w:rsidRPr="004D4705" w:rsidR="008472FC" w:rsidP="07FE737D" w:rsidRDefault="008472FC" w14:paraId="2DC37ACD"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5100" w:type="dxa"/>
            <w:tcMar/>
          </w:tcPr>
          <w:p w:rsidRPr="004D4705" w:rsidR="008472FC" w:rsidP="07FE737D" w:rsidRDefault="001F6CDF" w14:paraId="3F4ACF8F" w14:textId="6B2720E7">
            <w:pPr>
              <w:pStyle w:val="ListParagraph"/>
              <w:numPr>
                <w:ilvl w:val="0"/>
                <w:numId w:val="2"/>
              </w:numPr>
              <w:spacing w:line="276" w:lineRule="auto"/>
              <w:jc w:val="both"/>
              <w:rPr>
                <w:rFonts w:ascii="Bookman Old Style" w:hAnsi="Bookman Old Style"/>
                <w:color w:val="000000" w:themeColor="text1" w:themeTint="FF" w:themeShade="FF"/>
              </w:rPr>
            </w:pPr>
            <w:r w:rsidRPr="07FE737D" w:rsidR="001F6CDF">
              <w:rPr>
                <w:rFonts w:ascii="Bookman Old Style" w:hAnsi="Bookman Old Style"/>
                <w:color w:val="000000" w:themeColor="text1" w:themeTint="FF" w:themeShade="FF"/>
              </w:rPr>
              <w:t xml:space="preserve">Giro adalah simpanan berdasarkan akad </w:t>
            </w:r>
            <w:r w:rsidRPr="07FE737D" w:rsidR="001F6CDF">
              <w:rPr>
                <w:rFonts w:ascii="Bookman Old Style" w:hAnsi="Bookman Old Style"/>
                <w:i w:val="1"/>
                <w:iCs w:val="1"/>
                <w:color w:val="000000" w:themeColor="text1" w:themeTint="FF" w:themeShade="FF"/>
              </w:rPr>
              <w:t>wadi</w:t>
            </w:r>
            <w:r w:rsidRPr="07FE737D" w:rsidR="0033152D">
              <w:rPr>
                <w:rFonts w:ascii="Bookman Old Style" w:hAnsi="Bookman Old Style"/>
                <w:i w:val="1"/>
                <w:iCs w:val="1"/>
                <w:color w:val="000000" w:themeColor="text1" w:themeTint="FF" w:themeShade="FF"/>
                <w:lang w:val="en-US"/>
              </w:rPr>
              <w:t>’</w:t>
            </w:r>
            <w:r w:rsidRPr="07FE737D" w:rsidR="001F6CDF">
              <w:rPr>
                <w:rFonts w:ascii="Bookman Old Style" w:hAnsi="Bookman Old Style"/>
                <w:i w:val="1"/>
                <w:iCs w:val="1"/>
                <w:color w:val="000000" w:themeColor="text1" w:themeTint="FF" w:themeShade="FF"/>
              </w:rPr>
              <w:t>ah</w:t>
            </w:r>
            <w:r w:rsidRPr="07FE737D" w:rsidR="001F6CDF">
              <w:rPr>
                <w:rFonts w:ascii="Bookman Old Style" w:hAnsi="Bookman Old Style"/>
                <w:color w:val="000000" w:themeColor="text1" w:themeTint="FF" w:themeShade="FF"/>
              </w:rPr>
              <w:t xml:space="preserve"> atau akad lain yang tidak bertentangan dengan prinsip syariah yang penarikannya dapat dilakukan setiap saat dengan menggunakan cek, bilyet giro, sarana perintah pembayaran lainnya, atau dengan perintah </w:t>
            </w:r>
            <w:r w:rsidRPr="07FE737D" w:rsidR="001F6CDF">
              <w:rPr>
                <w:rFonts w:ascii="Bookman Old Style" w:hAnsi="Bookman Old Style"/>
                <w:color w:val="000000" w:themeColor="text1" w:themeTint="FF" w:themeShade="FF"/>
              </w:rPr>
              <w:t>pemindahbukuan</w:t>
            </w:r>
            <w:r w:rsidRPr="07FE737D" w:rsidR="001F6CDF">
              <w:rPr>
                <w:rFonts w:ascii="Bookman Old Style" w:hAnsi="Bookman Old Style"/>
                <w:color w:val="000000" w:themeColor="text1" w:themeTint="FF" w:themeShade="FF"/>
              </w:rPr>
              <w:t>.</w:t>
            </w:r>
          </w:p>
        </w:tc>
        <w:tc>
          <w:tcPr>
            <w:tcW w:w="3600" w:type="dxa"/>
            <w:tcMar/>
          </w:tcPr>
          <w:p w:rsidRPr="004D4705" w:rsidR="008472FC" w:rsidP="004D4705" w:rsidRDefault="008472FC" w14:paraId="3409668F"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31EB7816" w14:textId="552F28FE">
            <w:pPr>
              <w:pStyle w:val="Normal"/>
              <w:spacing w:line="276" w:lineRule="auto"/>
              <w:jc w:val="both"/>
              <w:rPr>
                <w:rFonts w:ascii="Bookman Old Style" w:hAnsi="Bookman Old Style"/>
                <w:b w:val="1"/>
                <w:bCs w:val="1"/>
              </w:rPr>
            </w:pPr>
          </w:p>
        </w:tc>
      </w:tr>
      <w:tr w:rsidRPr="004D4705" w:rsidR="0011517D" w:rsidTr="07FE737D" w14:paraId="20EBEF14" w14:textId="77777777">
        <w:trPr>
          <w:trHeight w:val="300"/>
        </w:trPr>
        <w:tc>
          <w:tcPr>
            <w:tcW w:w="4111" w:type="dxa"/>
            <w:tcMar/>
          </w:tcPr>
          <w:p w:rsidRPr="004D4705" w:rsidR="0011517D" w:rsidP="07FE737D" w:rsidRDefault="0011517D" w14:paraId="5E81E4CF"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5100" w:type="dxa"/>
            <w:tcMar/>
          </w:tcPr>
          <w:p w:rsidRPr="004D4705" w:rsidR="0011517D" w:rsidP="07FE737D" w:rsidRDefault="0011517D" w14:paraId="3833BD14"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3600" w:type="dxa"/>
            <w:tcMar/>
          </w:tcPr>
          <w:p w:rsidRPr="004D4705" w:rsidR="0011517D" w:rsidP="004D4705" w:rsidRDefault="0011517D" w14:paraId="33E986FA"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5CE8619D" w14:textId="7A98C041">
            <w:pPr>
              <w:pStyle w:val="Normal"/>
              <w:spacing w:line="276" w:lineRule="auto"/>
              <w:jc w:val="both"/>
              <w:rPr>
                <w:rFonts w:ascii="Bookman Old Style" w:hAnsi="Bookman Old Style"/>
                <w:b w:val="1"/>
                <w:bCs w:val="1"/>
              </w:rPr>
            </w:pPr>
          </w:p>
        </w:tc>
      </w:tr>
      <w:tr w:rsidRPr="004D4705" w:rsidR="0011517D" w:rsidTr="07FE737D" w14:paraId="37EC2228" w14:textId="77777777">
        <w:trPr>
          <w:trHeight w:val="300"/>
        </w:trPr>
        <w:tc>
          <w:tcPr>
            <w:tcW w:w="4111" w:type="dxa"/>
            <w:tcMar/>
          </w:tcPr>
          <w:p w:rsidRPr="004D4705" w:rsidR="0011517D" w:rsidP="07FE737D" w:rsidRDefault="007778FC" w14:paraId="136638EC" w14:textId="6436CCBA">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07FE737D" w:rsidR="007778FC">
              <w:rPr>
                <w:rFonts w:ascii="Bookman Old Style" w:hAnsi="Bookman Old Style"/>
                <w:b w:val="1"/>
                <w:bCs w:val="1"/>
                <w:color w:val="000000" w:themeColor="text1" w:themeTint="FF" w:themeShade="FF"/>
              </w:rPr>
              <w:t>B. Dasar Pengaturan</w:t>
            </w:r>
          </w:p>
        </w:tc>
        <w:tc>
          <w:tcPr>
            <w:tcW w:w="5100" w:type="dxa"/>
            <w:tcMar/>
          </w:tcPr>
          <w:p w:rsidRPr="004D4705" w:rsidR="0011517D" w:rsidP="07FE737D" w:rsidRDefault="008472FC" w14:paraId="53A276FF" w14:textId="113D9EB0">
            <w:pPr>
              <w:pStyle w:val="ListParagraph"/>
              <w:numPr>
                <w:ilvl w:val="0"/>
                <w:numId w:val="31"/>
              </w:num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07FE737D" w:rsidR="008472FC">
              <w:rPr>
                <w:rFonts w:ascii="Bookman Old Style" w:hAnsi="Bookman Old Style"/>
                <w:b w:val="1"/>
                <w:bCs w:val="1"/>
                <w:color w:val="000000" w:themeColor="text1" w:themeTint="FF" w:themeShade="FF"/>
              </w:rPr>
              <w:t xml:space="preserve">Dasar Pengaturan </w:t>
            </w:r>
          </w:p>
        </w:tc>
        <w:tc>
          <w:tcPr>
            <w:tcW w:w="3600" w:type="dxa"/>
            <w:tcMar/>
          </w:tcPr>
          <w:p w:rsidRPr="004D4705" w:rsidR="0011517D" w:rsidP="004D4705" w:rsidRDefault="0011517D" w14:paraId="1ABBF67F"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169FA350" w14:textId="3F9161DD">
            <w:pPr>
              <w:pStyle w:val="Normal"/>
              <w:spacing w:line="276" w:lineRule="auto"/>
              <w:jc w:val="both"/>
              <w:rPr>
                <w:rFonts w:ascii="Bookman Old Style" w:hAnsi="Bookman Old Style"/>
                <w:b w:val="1"/>
                <w:bCs w:val="1"/>
              </w:rPr>
            </w:pPr>
          </w:p>
        </w:tc>
      </w:tr>
      <w:tr w:rsidRPr="004D4705" w:rsidR="0011517D" w:rsidTr="07FE737D" w14:paraId="335472D6" w14:textId="77777777">
        <w:trPr>
          <w:trHeight w:val="300"/>
        </w:trPr>
        <w:tc>
          <w:tcPr>
            <w:tcW w:w="4111" w:type="dxa"/>
            <w:tcMar/>
          </w:tcPr>
          <w:p w:rsidRPr="004D4705" w:rsidR="0011517D" w:rsidP="07FE737D" w:rsidRDefault="007778FC" w14:paraId="74262ACF" w14:textId="35C931D0">
            <w:pPr>
              <w:tabs>
                <w:tab w:val="left" w:pos="851"/>
                <w:tab w:val="left" w:pos="1701"/>
              </w:tabs>
              <w:spacing w:line="276" w:lineRule="auto"/>
              <w:jc w:val="both"/>
              <w:outlineLvl w:val="1"/>
              <w:rPr>
                <w:rFonts w:ascii="Bookman Old Style" w:hAnsi="Bookman Old Style"/>
                <w:color w:val="000000" w:themeColor="text1" w:themeTint="FF" w:themeShade="FF"/>
              </w:rPr>
            </w:pPr>
            <w:r w:rsidRPr="07FE737D" w:rsidR="007778FC">
              <w:rPr>
                <w:rFonts w:ascii="Bookman Old Style" w:hAnsi="Bookman Old Style"/>
                <w:color w:val="000000" w:themeColor="text1" w:themeTint="FF" w:themeShade="FF"/>
              </w:rPr>
              <w:t>01. Kerangka Dasar Penyusunan dan Penyajian Laporan Keuangan Syariah.</w:t>
            </w:r>
          </w:p>
        </w:tc>
        <w:tc>
          <w:tcPr>
            <w:tcW w:w="5100" w:type="dxa"/>
            <w:tcMar/>
          </w:tcPr>
          <w:p w:rsidRPr="004D4705" w:rsidR="0011517D" w:rsidP="07FE737D" w:rsidRDefault="008472FC" w14:paraId="77452C93" w14:textId="6A014C6D">
            <w:pPr>
              <w:tabs>
                <w:tab w:val="left" w:pos="851"/>
                <w:tab w:val="left" w:pos="1701"/>
              </w:tabs>
              <w:spacing w:line="276" w:lineRule="auto"/>
              <w:jc w:val="both"/>
              <w:outlineLvl w:val="1"/>
              <w:rPr>
                <w:rFonts w:ascii="Bookman Old Style" w:hAnsi="Bookman Old Style"/>
                <w:color w:val="000000" w:themeColor="text1" w:themeTint="FF" w:themeShade="FF"/>
              </w:rPr>
            </w:pPr>
            <w:r w:rsidRPr="07FE737D" w:rsidR="008472FC">
              <w:rPr>
                <w:rFonts w:ascii="Bookman Old Style" w:hAnsi="Bookman Old Style" w:cs="Calibri"/>
                <w:color w:val="000000" w:themeColor="text1" w:themeTint="FF" w:themeShade="FF"/>
              </w:rPr>
              <w:t xml:space="preserve">PSAK 459 tentang Akuntansi </w:t>
            </w:r>
            <w:r w:rsidRPr="07FE737D" w:rsidR="008472FC">
              <w:rPr>
                <w:rFonts w:ascii="Bookman Old Style" w:hAnsi="Bookman Old Style" w:cs="Calibri"/>
                <w:color w:val="000000" w:themeColor="text1" w:themeTint="FF" w:themeShade="FF"/>
              </w:rPr>
              <w:t>Perbankan Syariah.</w:t>
            </w:r>
          </w:p>
        </w:tc>
        <w:tc>
          <w:tcPr>
            <w:tcW w:w="3600" w:type="dxa"/>
            <w:tcMar/>
          </w:tcPr>
          <w:p w:rsidRPr="004D4705" w:rsidR="0011517D" w:rsidP="004D4705" w:rsidRDefault="0011517D" w14:paraId="33CBFA77"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3407874A" w14:textId="7F994CC9">
            <w:pPr>
              <w:pStyle w:val="Normal"/>
              <w:spacing w:line="276" w:lineRule="auto"/>
              <w:jc w:val="both"/>
              <w:rPr>
                <w:rFonts w:ascii="Bookman Old Style" w:hAnsi="Bookman Old Style"/>
                <w:b w:val="1"/>
                <w:bCs w:val="1"/>
              </w:rPr>
            </w:pPr>
          </w:p>
        </w:tc>
      </w:tr>
      <w:tr w:rsidRPr="004D4705" w:rsidR="0011517D" w:rsidTr="07FE737D" w14:paraId="5910FA7E" w14:textId="77777777">
        <w:trPr>
          <w:trHeight w:val="300"/>
        </w:trPr>
        <w:tc>
          <w:tcPr>
            <w:tcW w:w="4111" w:type="dxa"/>
            <w:tcMar/>
          </w:tcPr>
          <w:p w:rsidRPr="004D4705" w:rsidR="0011517D" w:rsidP="07FE737D" w:rsidRDefault="0011517D" w14:paraId="78201448"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5100" w:type="dxa"/>
            <w:tcMar/>
          </w:tcPr>
          <w:p w:rsidRPr="004D4705" w:rsidR="0011517D" w:rsidP="07FE737D" w:rsidRDefault="0011517D" w14:paraId="01B70273"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3600" w:type="dxa"/>
            <w:tcMar/>
          </w:tcPr>
          <w:p w:rsidRPr="004D4705" w:rsidR="0011517D" w:rsidP="004D4705" w:rsidRDefault="0011517D" w14:paraId="64E5A5A8"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78D02903" w14:textId="46782E70">
            <w:pPr>
              <w:pStyle w:val="Normal"/>
              <w:spacing w:line="276" w:lineRule="auto"/>
              <w:jc w:val="both"/>
              <w:rPr>
                <w:rFonts w:ascii="Bookman Old Style" w:hAnsi="Bookman Old Style"/>
                <w:b w:val="1"/>
                <w:bCs w:val="1"/>
              </w:rPr>
            </w:pPr>
          </w:p>
        </w:tc>
      </w:tr>
      <w:tr w:rsidRPr="004D4705" w:rsidR="0011517D" w:rsidTr="07FE737D" w14:paraId="6EFA3ECB" w14:textId="77777777">
        <w:trPr>
          <w:trHeight w:val="300"/>
        </w:trPr>
        <w:tc>
          <w:tcPr>
            <w:tcW w:w="4111" w:type="dxa"/>
            <w:tcMar/>
          </w:tcPr>
          <w:p w:rsidRPr="004D4705" w:rsidR="0011517D" w:rsidP="07FE737D" w:rsidRDefault="008472FC" w14:paraId="5ACDE4CA" w14:textId="65FA5578">
            <w:p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07FE737D" w:rsidR="008472FC">
              <w:rPr>
                <w:rFonts w:ascii="Bookman Old Style" w:hAnsi="Bookman Old Style"/>
                <w:b w:val="1"/>
                <w:bCs w:val="1"/>
                <w:color w:val="000000" w:themeColor="text1" w:themeTint="FF" w:themeShade="FF"/>
              </w:rPr>
              <w:t>C. Penjelasan</w:t>
            </w:r>
          </w:p>
        </w:tc>
        <w:tc>
          <w:tcPr>
            <w:tcW w:w="5100" w:type="dxa"/>
            <w:tcMar/>
          </w:tcPr>
          <w:p w:rsidRPr="004D4705" w:rsidR="0011517D" w:rsidP="07FE737D" w:rsidRDefault="001F6CDF" w14:paraId="27CF085A" w14:textId="03FD9032">
            <w:pPr>
              <w:pStyle w:val="ListParagraph"/>
              <w:numPr>
                <w:ilvl w:val="0"/>
                <w:numId w:val="31"/>
              </w:numPr>
              <w:tabs>
                <w:tab w:val="left" w:pos="851"/>
                <w:tab w:val="left" w:pos="1701"/>
              </w:tabs>
              <w:spacing w:line="276" w:lineRule="auto"/>
              <w:jc w:val="both"/>
              <w:outlineLvl w:val="1"/>
              <w:rPr>
                <w:rFonts w:ascii="Bookman Old Style" w:hAnsi="Bookman Old Style"/>
                <w:b w:val="1"/>
                <w:bCs w:val="1"/>
                <w:color w:val="000000" w:themeColor="text1" w:themeTint="FF" w:themeShade="FF"/>
              </w:rPr>
            </w:pPr>
            <w:r w:rsidRPr="07FE737D" w:rsidR="001F6CDF">
              <w:rPr>
                <w:rFonts w:ascii="Bookman Old Style" w:hAnsi="Bookman Old Style"/>
                <w:b w:val="1"/>
                <w:bCs w:val="1"/>
                <w:color w:val="000000" w:themeColor="text1" w:themeTint="FF" w:themeShade="FF"/>
              </w:rPr>
              <w:t xml:space="preserve">Penjelasan </w:t>
            </w:r>
          </w:p>
        </w:tc>
        <w:tc>
          <w:tcPr>
            <w:tcW w:w="3600" w:type="dxa"/>
            <w:tcMar/>
          </w:tcPr>
          <w:p w:rsidRPr="004D4705" w:rsidR="0011517D" w:rsidP="004D4705" w:rsidRDefault="0011517D" w14:paraId="4C803EE9"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3699E262" w14:textId="03A1BEED">
            <w:pPr>
              <w:pStyle w:val="Normal"/>
              <w:spacing w:line="276" w:lineRule="auto"/>
              <w:jc w:val="both"/>
              <w:rPr>
                <w:rFonts w:ascii="Bookman Old Style" w:hAnsi="Bookman Old Style"/>
                <w:b w:val="1"/>
                <w:bCs w:val="1"/>
              </w:rPr>
            </w:pPr>
          </w:p>
        </w:tc>
      </w:tr>
      <w:tr w:rsidRPr="004D4705" w:rsidR="0011517D" w:rsidTr="07FE737D" w14:paraId="0DE72D94" w14:textId="77777777">
        <w:trPr>
          <w:trHeight w:val="300"/>
        </w:trPr>
        <w:tc>
          <w:tcPr>
            <w:tcW w:w="4111" w:type="dxa"/>
            <w:tcMar/>
          </w:tcPr>
          <w:p w:rsidRPr="004D4705" w:rsidR="008472FC" w:rsidP="07FE737D" w:rsidRDefault="008472FC" w14:paraId="2387C5F9" w14:textId="31493724">
            <w:pPr>
              <w:tabs>
                <w:tab w:val="left" w:pos="851"/>
                <w:tab w:val="left" w:pos="1701"/>
              </w:tabs>
              <w:spacing w:line="276" w:lineRule="auto"/>
              <w:jc w:val="both"/>
              <w:outlineLvl w:val="1"/>
              <w:rPr>
                <w:rFonts w:ascii="Bookman Old Style" w:hAnsi="Bookman Old Style"/>
                <w:color w:val="000000" w:themeColor="text1" w:themeTint="FF" w:themeShade="FF"/>
              </w:rPr>
            </w:pPr>
            <w:r w:rsidRPr="07FE737D" w:rsidR="008472FC">
              <w:rPr>
                <w:rFonts w:ascii="Bookman Old Style" w:hAnsi="Bookman Old Style"/>
                <w:color w:val="000000" w:themeColor="text1" w:themeTint="FF" w:themeShade="FF"/>
              </w:rPr>
              <w:t xml:space="preserve">01. Giro </w:t>
            </w:r>
            <w:r w:rsidRPr="07FE737D" w:rsidR="002000DE">
              <w:rPr>
                <w:rFonts w:ascii="Bookman Old Style" w:hAnsi="Bookman Old Style"/>
                <w:i w:val="1"/>
                <w:iCs w:val="1"/>
                <w:color w:val="000000" w:themeColor="text1" w:themeTint="FF" w:themeShade="FF"/>
              </w:rPr>
              <w:t>wadi’ah</w:t>
            </w:r>
            <w:r w:rsidRPr="07FE737D" w:rsidR="008472FC">
              <w:rPr>
                <w:rFonts w:ascii="Bookman Old Style" w:hAnsi="Bookman Old Style"/>
                <w:color w:val="000000" w:themeColor="text1" w:themeTint="FF" w:themeShade="FF"/>
              </w:rPr>
              <w:t xml:space="preserve"> adalah titipan pihak ketiga pada Bank yang penarikannya dapat dilakukan setiap saat dengan menggunakan</w:t>
            </w:r>
          </w:p>
          <w:p w:rsidRPr="004D4705" w:rsidR="0011517D" w:rsidP="07FE737D" w:rsidRDefault="008472FC" w14:paraId="121FC45F" w14:textId="6B250BB1">
            <w:pPr>
              <w:tabs>
                <w:tab w:val="left" w:pos="851"/>
                <w:tab w:val="left" w:pos="1701"/>
              </w:tabs>
              <w:spacing w:line="276" w:lineRule="auto"/>
              <w:jc w:val="both"/>
              <w:outlineLvl w:val="1"/>
              <w:rPr>
                <w:rFonts w:ascii="Bookman Old Style" w:hAnsi="Bookman Old Style"/>
                <w:color w:val="000000" w:themeColor="text1" w:themeTint="FF" w:themeShade="FF"/>
              </w:rPr>
            </w:pPr>
            <w:r w:rsidRPr="07FE737D" w:rsidR="008472FC">
              <w:rPr>
                <w:rFonts w:ascii="Bookman Old Style" w:hAnsi="Bookman Old Style"/>
                <w:color w:val="000000" w:themeColor="text1" w:themeTint="FF" w:themeShade="FF"/>
              </w:rPr>
              <w:t xml:space="preserve">cek, bilyet giro, kartu ATM, sarana perintah pembayaran lainnya atau dengan cara </w:t>
            </w:r>
            <w:r w:rsidRPr="07FE737D" w:rsidR="008472FC">
              <w:rPr>
                <w:rFonts w:ascii="Bookman Old Style" w:hAnsi="Bookman Old Style"/>
                <w:color w:val="000000" w:themeColor="text1" w:themeTint="FF" w:themeShade="FF"/>
              </w:rPr>
              <w:t>pemindahbukuan</w:t>
            </w:r>
            <w:r w:rsidRPr="07FE737D" w:rsidR="008472FC">
              <w:rPr>
                <w:rFonts w:ascii="Bookman Old Style" w:hAnsi="Bookman Old Style"/>
                <w:color w:val="000000" w:themeColor="text1" w:themeTint="FF" w:themeShade="FF"/>
              </w:rPr>
              <w:t xml:space="preserve">. Termasuk di dalamnya giro </w:t>
            </w:r>
            <w:r w:rsidRPr="07FE737D" w:rsidR="002000DE">
              <w:rPr>
                <w:rFonts w:ascii="Bookman Old Style" w:hAnsi="Bookman Old Style"/>
                <w:i w:val="1"/>
                <w:iCs w:val="1"/>
                <w:color w:val="000000" w:themeColor="text1" w:themeTint="FF" w:themeShade="FF"/>
              </w:rPr>
              <w:t>wadi’ah</w:t>
            </w:r>
            <w:r w:rsidRPr="07FE737D" w:rsidR="008472FC">
              <w:rPr>
                <w:rFonts w:ascii="Bookman Old Style" w:hAnsi="Bookman Old Style"/>
                <w:color w:val="000000" w:themeColor="text1" w:themeTint="FF" w:themeShade="FF"/>
              </w:rPr>
              <w:t xml:space="preserve"> yang diblokir untuk tujuan tertentu misalnya dalam rangka </w:t>
            </w:r>
            <w:r w:rsidRPr="07FE737D" w:rsidR="008472FC">
              <w:rPr>
                <w:rFonts w:ascii="Bookman Old Style" w:hAnsi="Bookman Old Style"/>
                <w:i w:val="1"/>
                <w:iCs w:val="1"/>
                <w:color w:val="000000" w:themeColor="text1" w:themeTint="FF" w:themeShade="FF"/>
              </w:rPr>
              <w:t>escrow</w:t>
            </w:r>
            <w:r w:rsidRPr="07FE737D" w:rsidR="008472FC">
              <w:rPr>
                <w:rFonts w:ascii="Bookman Old Style" w:hAnsi="Bookman Old Style"/>
                <w:i w:val="1"/>
                <w:iCs w:val="1"/>
                <w:color w:val="000000" w:themeColor="text1" w:themeTint="FF" w:themeShade="FF"/>
              </w:rPr>
              <w:t xml:space="preserve"> </w:t>
            </w:r>
            <w:r w:rsidRPr="07FE737D" w:rsidR="008472FC">
              <w:rPr>
                <w:rFonts w:ascii="Bookman Old Style" w:hAnsi="Bookman Old Style"/>
                <w:i w:val="1"/>
                <w:iCs w:val="1"/>
                <w:color w:val="000000" w:themeColor="text1" w:themeTint="FF" w:themeShade="FF"/>
              </w:rPr>
              <w:t>account</w:t>
            </w:r>
            <w:r w:rsidRPr="07FE737D" w:rsidR="008472FC">
              <w:rPr>
                <w:rFonts w:ascii="Bookman Old Style" w:hAnsi="Bookman Old Style"/>
                <w:color w:val="000000" w:themeColor="text1" w:themeTint="FF" w:themeShade="FF"/>
              </w:rPr>
              <w:t>, giro yang diblokir oleh yang berwajib karena suatu perkara.</w:t>
            </w:r>
          </w:p>
        </w:tc>
        <w:tc>
          <w:tcPr>
            <w:tcW w:w="5100" w:type="dxa"/>
            <w:tcMar/>
          </w:tcPr>
          <w:p w:rsidRPr="004D4705" w:rsidR="0011517D" w:rsidP="07FE737D" w:rsidRDefault="001F6CDF" w14:paraId="67BD3465" w14:textId="50F20471">
            <w:pPr>
              <w:pStyle w:val="ListParagraph"/>
              <w:numPr>
                <w:ilvl w:val="0"/>
                <w:numId w:val="3"/>
              </w:numPr>
              <w:tabs>
                <w:tab w:val="left" w:pos="851"/>
                <w:tab w:val="left" w:pos="1701"/>
              </w:tabs>
              <w:spacing w:line="276" w:lineRule="auto"/>
              <w:jc w:val="both"/>
              <w:outlineLvl w:val="1"/>
              <w:rPr>
                <w:rFonts w:ascii="Bookman Old Style" w:hAnsi="Bookman Old Style"/>
                <w:color w:val="000000" w:themeColor="text1" w:themeTint="FF" w:themeShade="FF"/>
              </w:rPr>
            </w:pPr>
            <w:r w:rsidRPr="07FE737D" w:rsidR="001F6CDF">
              <w:rPr>
                <w:rFonts w:ascii="Bookman Old Style" w:hAnsi="Bookman Old Style"/>
                <w:color w:val="000000" w:themeColor="text1" w:themeTint="FF" w:themeShade="FF"/>
              </w:rPr>
              <w:t xml:space="preserve">Giro </w:t>
            </w:r>
            <w:r w:rsidRPr="07FE737D" w:rsidR="00A6610F">
              <w:rPr>
                <w:rFonts w:ascii="Bookman Old Style" w:hAnsi="Bookman Old Style"/>
                <w:i w:val="1"/>
                <w:iCs w:val="1"/>
                <w:color w:val="000000" w:themeColor="text1" w:themeTint="FF" w:themeShade="FF"/>
              </w:rPr>
              <w:t>wadi</w:t>
            </w:r>
            <w:r w:rsidRPr="07FE737D" w:rsidR="00A6610F">
              <w:rPr>
                <w:rFonts w:ascii="Bookman Old Style" w:hAnsi="Bookman Old Style"/>
                <w:i w:val="1"/>
                <w:iCs w:val="1"/>
                <w:color w:val="000000" w:themeColor="text1" w:themeTint="FF" w:themeShade="FF"/>
                <w:lang w:val="en-US"/>
              </w:rPr>
              <w:t>’</w:t>
            </w:r>
            <w:r w:rsidRPr="07FE737D" w:rsidR="00A6610F">
              <w:rPr>
                <w:rFonts w:ascii="Bookman Old Style" w:hAnsi="Bookman Old Style"/>
                <w:i w:val="1"/>
                <w:iCs w:val="1"/>
                <w:color w:val="000000" w:themeColor="text1" w:themeTint="FF" w:themeShade="FF"/>
              </w:rPr>
              <w:t>ah</w:t>
            </w:r>
            <w:r w:rsidRPr="07FE737D" w:rsidR="00A6610F">
              <w:rPr>
                <w:rFonts w:ascii="Bookman Old Style" w:hAnsi="Bookman Old Style"/>
                <w:color w:val="000000" w:themeColor="text1" w:themeTint="FF" w:themeShade="FF"/>
              </w:rPr>
              <w:t xml:space="preserve"> </w:t>
            </w:r>
            <w:r w:rsidRPr="07FE737D" w:rsidR="001F6CDF">
              <w:rPr>
                <w:rFonts w:ascii="Bookman Old Style" w:hAnsi="Bookman Old Style"/>
                <w:color w:val="000000" w:themeColor="text1" w:themeTint="FF" w:themeShade="FF"/>
              </w:rPr>
              <w:t xml:space="preserve">adalah titipan pihak ketiga pada Bank yang penarikannya dapat dilakukan setiap saat dengan menggunakan cek, bilyet giro, kartu </w:t>
            </w:r>
            <w:r w:rsidRPr="07FE737D" w:rsidR="001F6CDF">
              <w:rPr>
                <w:rFonts w:ascii="Bookman Old Style" w:hAnsi="Bookman Old Style"/>
                <w:i w:val="1"/>
                <w:iCs w:val="1"/>
                <w:color w:val="000000" w:themeColor="text1" w:themeTint="FF" w:themeShade="FF"/>
              </w:rPr>
              <w:t>automatic</w:t>
            </w:r>
            <w:r w:rsidRPr="07FE737D" w:rsidR="001F6CDF">
              <w:rPr>
                <w:rFonts w:ascii="Bookman Old Style" w:hAnsi="Bookman Old Style"/>
                <w:color w:val="000000" w:themeColor="text1" w:themeTint="FF" w:themeShade="FF"/>
              </w:rPr>
              <w:t xml:space="preserve"> </w:t>
            </w:r>
            <w:r w:rsidRPr="07FE737D" w:rsidR="001F6CDF">
              <w:rPr>
                <w:rFonts w:ascii="Bookman Old Style" w:hAnsi="Bookman Old Style"/>
                <w:i w:val="1"/>
                <w:iCs w:val="1"/>
                <w:color w:val="000000" w:themeColor="text1" w:themeTint="FF" w:themeShade="FF"/>
              </w:rPr>
              <w:t>teller</w:t>
            </w:r>
            <w:r w:rsidRPr="07FE737D" w:rsidR="001F6CDF">
              <w:rPr>
                <w:rFonts w:ascii="Bookman Old Style" w:hAnsi="Bookman Old Style"/>
                <w:color w:val="000000" w:themeColor="text1" w:themeTint="FF" w:themeShade="FF"/>
              </w:rPr>
              <w:t xml:space="preserve"> </w:t>
            </w:r>
            <w:r w:rsidRPr="07FE737D" w:rsidR="001F6CDF">
              <w:rPr>
                <w:rFonts w:ascii="Bookman Old Style" w:hAnsi="Bookman Old Style"/>
                <w:i w:val="1"/>
                <w:iCs w:val="1"/>
                <w:color w:val="000000" w:themeColor="text1" w:themeTint="FF" w:themeShade="FF"/>
              </w:rPr>
              <w:t>machine</w:t>
            </w:r>
            <w:r w:rsidRPr="07FE737D" w:rsidR="001F6CDF">
              <w:rPr>
                <w:rFonts w:ascii="Bookman Old Style" w:hAnsi="Bookman Old Style"/>
                <w:color w:val="000000" w:themeColor="text1" w:themeTint="FF" w:themeShade="FF"/>
              </w:rPr>
              <w:t xml:space="preserve"> (ATM), sarana perintah pembayaran lainnya atau dengan cara </w:t>
            </w:r>
            <w:r w:rsidRPr="07FE737D" w:rsidR="001F6CDF">
              <w:rPr>
                <w:rFonts w:ascii="Bookman Old Style" w:hAnsi="Bookman Old Style"/>
                <w:color w:val="000000" w:themeColor="text1" w:themeTint="FF" w:themeShade="FF"/>
              </w:rPr>
              <w:t>pemindahbukuan</w:t>
            </w:r>
            <w:r w:rsidRPr="07FE737D" w:rsidR="001F6CDF">
              <w:rPr>
                <w:rFonts w:ascii="Bookman Old Style" w:hAnsi="Bookman Old Style"/>
                <w:color w:val="000000" w:themeColor="text1" w:themeTint="FF" w:themeShade="FF"/>
              </w:rPr>
              <w:t xml:space="preserve">, termasuk di dalamnya giro </w:t>
            </w:r>
            <w:r w:rsidRPr="07FE737D" w:rsidR="002000DE">
              <w:rPr>
                <w:rFonts w:ascii="Bookman Old Style" w:hAnsi="Bookman Old Style"/>
                <w:i w:val="1"/>
                <w:iCs w:val="1"/>
                <w:color w:val="000000" w:themeColor="text1" w:themeTint="FF" w:themeShade="FF"/>
              </w:rPr>
              <w:t>wadi’ah</w:t>
            </w:r>
            <w:r w:rsidRPr="07FE737D" w:rsidR="001F6CDF">
              <w:rPr>
                <w:rFonts w:ascii="Bookman Old Style" w:hAnsi="Bookman Old Style"/>
                <w:color w:val="000000" w:themeColor="text1" w:themeTint="FF" w:themeShade="FF"/>
              </w:rPr>
              <w:t xml:space="preserve"> yang diblokir untuk tujuan tertentu misalnya dalam rangka </w:t>
            </w:r>
            <w:r w:rsidRPr="07FE737D" w:rsidR="001F6CDF">
              <w:rPr>
                <w:rFonts w:ascii="Bookman Old Style" w:hAnsi="Bookman Old Style"/>
                <w:i w:val="1"/>
                <w:iCs w:val="1"/>
                <w:color w:val="000000" w:themeColor="text1" w:themeTint="FF" w:themeShade="FF"/>
              </w:rPr>
              <w:t>escrow</w:t>
            </w:r>
            <w:r w:rsidRPr="07FE737D" w:rsidR="001F6CDF">
              <w:rPr>
                <w:rFonts w:ascii="Bookman Old Style" w:hAnsi="Bookman Old Style"/>
                <w:i w:val="1"/>
                <w:iCs w:val="1"/>
                <w:color w:val="000000" w:themeColor="text1" w:themeTint="FF" w:themeShade="FF"/>
              </w:rPr>
              <w:t xml:space="preserve"> </w:t>
            </w:r>
            <w:r w:rsidRPr="07FE737D" w:rsidR="001F6CDF">
              <w:rPr>
                <w:rFonts w:ascii="Bookman Old Style" w:hAnsi="Bookman Old Style"/>
                <w:i w:val="1"/>
                <w:iCs w:val="1"/>
                <w:color w:val="000000" w:themeColor="text1" w:themeTint="FF" w:themeShade="FF"/>
              </w:rPr>
              <w:t>account</w:t>
            </w:r>
            <w:r w:rsidRPr="07FE737D" w:rsidR="001F6CDF">
              <w:rPr>
                <w:rFonts w:ascii="Bookman Old Style" w:hAnsi="Bookman Old Style"/>
                <w:color w:val="000000" w:themeColor="text1" w:themeTint="FF" w:themeShade="FF"/>
              </w:rPr>
              <w:t xml:space="preserve"> atau giro yang diblokir oleh yang berwajib karena suatu perkara.</w:t>
            </w:r>
          </w:p>
        </w:tc>
        <w:tc>
          <w:tcPr>
            <w:tcW w:w="3600" w:type="dxa"/>
            <w:tcMar/>
          </w:tcPr>
          <w:p w:rsidRPr="004D4705" w:rsidR="0011517D" w:rsidP="004D4705" w:rsidRDefault="0011517D" w14:paraId="608FF642"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2B5F7A90" w14:textId="1A86D04B">
            <w:pPr>
              <w:pStyle w:val="Normal"/>
              <w:spacing w:line="276" w:lineRule="auto"/>
              <w:jc w:val="both"/>
              <w:rPr>
                <w:rFonts w:ascii="Bookman Old Style" w:hAnsi="Bookman Old Style"/>
                <w:b w:val="1"/>
                <w:bCs w:val="1"/>
              </w:rPr>
            </w:pPr>
          </w:p>
        </w:tc>
      </w:tr>
      <w:tr w:rsidRPr="004D4705" w:rsidR="0011517D" w:rsidTr="07FE737D" w14:paraId="2E7E0B54" w14:textId="77777777">
        <w:trPr>
          <w:trHeight w:val="300"/>
        </w:trPr>
        <w:tc>
          <w:tcPr>
            <w:tcW w:w="4111" w:type="dxa"/>
            <w:tcMar/>
          </w:tcPr>
          <w:p w:rsidRPr="004D4705" w:rsidR="0011517D" w:rsidP="07FE737D" w:rsidRDefault="008472FC" w14:paraId="13BA7DC8" w14:textId="040D5D9E">
            <w:pPr>
              <w:tabs>
                <w:tab w:val="left" w:pos="851"/>
                <w:tab w:val="left" w:pos="1701"/>
              </w:tabs>
              <w:spacing w:line="276" w:lineRule="auto"/>
              <w:jc w:val="both"/>
              <w:outlineLvl w:val="1"/>
              <w:rPr>
                <w:rFonts w:ascii="Bookman Old Style" w:hAnsi="Bookman Old Style"/>
                <w:color w:val="000000" w:themeColor="text1" w:themeTint="FF" w:themeShade="FF"/>
              </w:rPr>
            </w:pPr>
            <w:r w:rsidRPr="07FE737D" w:rsidR="008472FC">
              <w:rPr>
                <w:rFonts w:ascii="Bookman Old Style" w:hAnsi="Bookman Old Style"/>
                <w:color w:val="000000" w:themeColor="text1" w:themeTint="FF" w:themeShade="FF"/>
              </w:rPr>
              <w:t xml:space="preserve">02. Tabungan </w:t>
            </w:r>
            <w:r w:rsidRPr="07FE737D" w:rsidR="002000DE">
              <w:rPr>
                <w:rFonts w:ascii="Bookman Old Style" w:hAnsi="Bookman Old Style"/>
                <w:i w:val="1"/>
                <w:iCs w:val="1"/>
                <w:color w:val="000000" w:themeColor="text1" w:themeTint="FF" w:themeShade="FF"/>
              </w:rPr>
              <w:t>wadi’ah</w:t>
            </w:r>
            <w:r w:rsidRPr="07FE737D" w:rsidR="008472FC">
              <w:rPr>
                <w:rFonts w:ascii="Bookman Old Style" w:hAnsi="Bookman Old Style"/>
                <w:color w:val="000000" w:themeColor="text1" w:themeTint="FF" w:themeShade="FF"/>
              </w:rPr>
              <w:t xml:space="preserve"> adalah titipan pihak ketiga pada Bank yang penarikannya dapat dilakukan menurut syarat tertentu yang </w:t>
            </w:r>
            <w:r w:rsidRPr="07FE737D" w:rsidR="008472FC">
              <w:rPr>
                <w:rFonts w:ascii="Bookman Old Style" w:hAnsi="Bookman Old Style"/>
                <w:color w:val="000000" w:themeColor="text1" w:themeTint="FF" w:themeShade="FF"/>
              </w:rPr>
              <w:t xml:space="preserve">disepakati dengan kuitansi, kartu ATM, sarana perintah pembayaran lainnya atau dengan cara </w:t>
            </w:r>
            <w:r w:rsidRPr="07FE737D" w:rsidR="008472FC">
              <w:rPr>
                <w:rFonts w:ascii="Bookman Old Style" w:hAnsi="Bookman Old Style"/>
                <w:color w:val="000000" w:themeColor="text1" w:themeTint="FF" w:themeShade="FF"/>
              </w:rPr>
              <w:t>pemindahbukuan</w:t>
            </w:r>
            <w:r w:rsidRPr="07FE737D" w:rsidR="008472FC">
              <w:rPr>
                <w:rFonts w:ascii="Bookman Old Style" w:hAnsi="Bookman Old Style"/>
                <w:color w:val="000000" w:themeColor="text1" w:themeTint="FF" w:themeShade="FF"/>
              </w:rPr>
              <w:t>.</w:t>
            </w:r>
          </w:p>
        </w:tc>
        <w:tc>
          <w:tcPr>
            <w:tcW w:w="5100" w:type="dxa"/>
            <w:tcMar/>
          </w:tcPr>
          <w:p w:rsidRPr="004D4705" w:rsidR="0011517D" w:rsidP="07FE737D" w:rsidRDefault="001F6CDF" w14:paraId="74782251" w14:textId="15E44BA8">
            <w:pPr>
              <w:pStyle w:val="ListParagraph"/>
              <w:numPr>
                <w:ilvl w:val="0"/>
                <w:numId w:val="3"/>
              </w:numPr>
              <w:tabs>
                <w:tab w:val="left" w:pos="851"/>
                <w:tab w:val="left" w:pos="1701"/>
              </w:tabs>
              <w:spacing w:line="276" w:lineRule="auto"/>
              <w:jc w:val="both"/>
              <w:outlineLvl w:val="1"/>
              <w:rPr>
                <w:rFonts w:ascii="Bookman Old Style" w:hAnsi="Bookman Old Style"/>
                <w:color w:val="000000" w:themeColor="text1" w:themeTint="FF" w:themeShade="FF"/>
              </w:rPr>
            </w:pPr>
            <w:r w:rsidRPr="07FE737D" w:rsidR="001F6CDF">
              <w:rPr>
                <w:rFonts w:ascii="Bookman Old Style" w:hAnsi="Bookman Old Style"/>
                <w:color w:val="000000" w:themeColor="text1" w:themeTint="FF" w:themeShade="FF"/>
              </w:rPr>
              <w:t xml:space="preserve">Tabungan </w:t>
            </w:r>
            <w:r w:rsidRPr="07FE737D" w:rsidR="00A6610F">
              <w:rPr>
                <w:rFonts w:ascii="Bookman Old Style" w:hAnsi="Bookman Old Style"/>
                <w:i w:val="1"/>
                <w:iCs w:val="1"/>
                <w:color w:val="000000" w:themeColor="text1" w:themeTint="FF" w:themeShade="FF"/>
              </w:rPr>
              <w:t>wadi</w:t>
            </w:r>
            <w:r w:rsidRPr="07FE737D" w:rsidR="00A6610F">
              <w:rPr>
                <w:rFonts w:ascii="Bookman Old Style" w:hAnsi="Bookman Old Style"/>
                <w:i w:val="1"/>
                <w:iCs w:val="1"/>
                <w:color w:val="000000" w:themeColor="text1" w:themeTint="FF" w:themeShade="FF"/>
                <w:lang w:val="en-US"/>
              </w:rPr>
              <w:t>’</w:t>
            </w:r>
            <w:r w:rsidRPr="07FE737D" w:rsidR="00A6610F">
              <w:rPr>
                <w:rFonts w:ascii="Bookman Old Style" w:hAnsi="Bookman Old Style"/>
                <w:i w:val="1"/>
                <w:iCs w:val="1"/>
                <w:color w:val="000000" w:themeColor="text1" w:themeTint="FF" w:themeShade="FF"/>
              </w:rPr>
              <w:t>ah</w:t>
            </w:r>
            <w:r w:rsidRPr="07FE737D" w:rsidR="00A6610F">
              <w:rPr>
                <w:rFonts w:ascii="Bookman Old Style" w:hAnsi="Bookman Old Style"/>
                <w:color w:val="000000" w:themeColor="text1" w:themeTint="FF" w:themeShade="FF"/>
              </w:rPr>
              <w:t xml:space="preserve"> </w:t>
            </w:r>
            <w:r w:rsidRPr="07FE737D" w:rsidR="001F6CDF">
              <w:rPr>
                <w:rFonts w:ascii="Bookman Old Style" w:hAnsi="Bookman Old Style"/>
                <w:color w:val="000000" w:themeColor="text1" w:themeTint="FF" w:themeShade="FF"/>
              </w:rPr>
              <w:t xml:space="preserve">atau tabungan mudarabah adalah tabungan dengan akad </w:t>
            </w:r>
            <w:r w:rsidRPr="07FE737D" w:rsidR="00A6610F">
              <w:rPr>
                <w:rFonts w:ascii="Bookman Old Style" w:hAnsi="Bookman Old Style"/>
                <w:i w:val="1"/>
                <w:iCs w:val="1"/>
                <w:color w:val="000000" w:themeColor="text1" w:themeTint="FF" w:themeShade="FF"/>
              </w:rPr>
              <w:t>wadi</w:t>
            </w:r>
            <w:r w:rsidRPr="07FE737D" w:rsidR="00A6610F">
              <w:rPr>
                <w:rFonts w:ascii="Bookman Old Style" w:hAnsi="Bookman Old Style"/>
                <w:i w:val="1"/>
                <w:iCs w:val="1"/>
                <w:color w:val="000000" w:themeColor="text1" w:themeTint="FF" w:themeShade="FF"/>
                <w:lang w:val="en-US"/>
              </w:rPr>
              <w:t>’</w:t>
            </w:r>
            <w:r w:rsidRPr="07FE737D" w:rsidR="00A6610F">
              <w:rPr>
                <w:rFonts w:ascii="Bookman Old Style" w:hAnsi="Bookman Old Style"/>
                <w:i w:val="1"/>
                <w:iCs w:val="1"/>
                <w:color w:val="000000" w:themeColor="text1" w:themeTint="FF" w:themeShade="FF"/>
              </w:rPr>
              <w:t>ah</w:t>
            </w:r>
            <w:r w:rsidRPr="07FE737D" w:rsidR="00A6610F">
              <w:rPr>
                <w:rFonts w:ascii="Bookman Old Style" w:hAnsi="Bookman Old Style"/>
                <w:color w:val="000000" w:themeColor="text1" w:themeTint="FF" w:themeShade="FF"/>
              </w:rPr>
              <w:t xml:space="preserve"> atau tabungan mudarabah </w:t>
            </w:r>
            <w:r w:rsidRPr="07FE737D" w:rsidR="001F6CDF">
              <w:rPr>
                <w:rFonts w:ascii="Bookman Old Style" w:hAnsi="Bookman Old Style"/>
                <w:color w:val="000000" w:themeColor="text1" w:themeTint="FF" w:themeShade="FF"/>
              </w:rPr>
              <w:t xml:space="preserve">sebagai </w:t>
            </w:r>
            <w:r w:rsidRPr="07FE737D" w:rsidR="001F6CDF">
              <w:rPr>
                <w:rFonts w:ascii="Bookman Old Style" w:hAnsi="Bookman Old Style"/>
                <w:color w:val="000000" w:themeColor="text1" w:themeTint="FF" w:themeShade="FF"/>
              </w:rPr>
              <w:t xml:space="preserve">titipan pihak ketiga pada Bank yang penarikannya dapat dilakukan menurut syarat tertentu yang disepakati dengan kuitansi, kartu ATM, sarana perintah pembayaran lainnya atau dengan cara </w:t>
            </w:r>
            <w:r w:rsidRPr="07FE737D" w:rsidR="001F6CDF">
              <w:rPr>
                <w:rFonts w:ascii="Bookman Old Style" w:hAnsi="Bookman Old Style"/>
                <w:color w:val="000000" w:themeColor="text1" w:themeTint="FF" w:themeShade="FF"/>
              </w:rPr>
              <w:t>pemindahbukuan</w:t>
            </w:r>
            <w:r w:rsidRPr="07FE737D" w:rsidR="001F6CDF">
              <w:rPr>
                <w:rFonts w:ascii="Bookman Old Style" w:hAnsi="Bookman Old Style"/>
                <w:color w:val="000000" w:themeColor="text1" w:themeTint="FF" w:themeShade="FF"/>
              </w:rPr>
              <w:t>.</w:t>
            </w:r>
          </w:p>
        </w:tc>
        <w:tc>
          <w:tcPr>
            <w:tcW w:w="3600" w:type="dxa"/>
            <w:tcMar/>
          </w:tcPr>
          <w:p w:rsidRPr="004D4705" w:rsidR="0011517D" w:rsidP="004D4705" w:rsidRDefault="0011517D" w14:paraId="3FC97443"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55DC96F6" w14:textId="5178E061">
            <w:pPr>
              <w:pStyle w:val="Normal"/>
              <w:spacing w:line="276" w:lineRule="auto"/>
              <w:jc w:val="both"/>
              <w:rPr>
                <w:rFonts w:ascii="Bookman Old Style" w:hAnsi="Bookman Old Style"/>
                <w:b w:val="1"/>
                <w:bCs w:val="1"/>
              </w:rPr>
            </w:pPr>
          </w:p>
        </w:tc>
      </w:tr>
      <w:tr w:rsidRPr="004D4705" w:rsidR="001F6CDF" w:rsidTr="07FE737D" w14:paraId="1FCCCC5C" w14:textId="77777777">
        <w:trPr>
          <w:trHeight w:val="300"/>
        </w:trPr>
        <w:tc>
          <w:tcPr>
            <w:tcW w:w="4111" w:type="dxa"/>
            <w:tcMar/>
          </w:tcPr>
          <w:p w:rsidRPr="004D4705" w:rsidR="001F6CDF" w:rsidP="07FE737D" w:rsidRDefault="001F6CDF" w14:paraId="331DB585" w14:textId="77777777">
            <w:pPr>
              <w:tabs>
                <w:tab w:val="left" w:pos="851"/>
                <w:tab w:val="left" w:pos="1701"/>
              </w:tabs>
              <w:spacing w:line="276" w:lineRule="auto"/>
              <w:jc w:val="both"/>
              <w:outlineLvl w:val="1"/>
              <w:rPr>
                <w:rFonts w:ascii="Bookman Old Style" w:hAnsi="Bookman Old Style"/>
                <w:color w:val="000000" w:themeColor="text1" w:themeTint="FF" w:themeShade="FF"/>
              </w:rPr>
            </w:pPr>
          </w:p>
        </w:tc>
        <w:tc>
          <w:tcPr>
            <w:tcW w:w="5100" w:type="dxa"/>
            <w:tcMar/>
          </w:tcPr>
          <w:p w:rsidRPr="004D4705" w:rsidR="001F6CDF" w:rsidP="07FE737D" w:rsidRDefault="001F6CDF" w14:paraId="15C96BA3" w14:textId="11BE0D4B">
            <w:pPr>
              <w:pStyle w:val="ListParagraph"/>
              <w:numPr>
                <w:ilvl w:val="0"/>
                <w:numId w:val="3"/>
              </w:numPr>
              <w:tabs>
                <w:tab w:val="left" w:pos="851"/>
                <w:tab w:val="left" w:pos="1701"/>
              </w:tabs>
              <w:spacing w:line="276" w:lineRule="auto"/>
              <w:jc w:val="both"/>
              <w:outlineLvl w:val="1"/>
              <w:rPr>
                <w:rFonts w:ascii="Bookman Old Style" w:hAnsi="Bookman Old Style"/>
                <w:color w:val="000000" w:themeColor="text1" w:themeTint="FF" w:themeShade="FF"/>
              </w:rPr>
            </w:pPr>
            <w:r w:rsidRPr="07FE737D" w:rsidR="001F6CDF">
              <w:rPr>
                <w:rFonts w:ascii="Bookman Old Style" w:hAnsi="Bookman Old Style"/>
                <w:color w:val="000000" w:themeColor="text1" w:themeTint="FF" w:themeShade="FF"/>
              </w:rPr>
              <w:t xml:space="preserve">Deposito mudarabah adalah deposito dengan akad </w:t>
            </w:r>
            <w:r w:rsidRPr="07FE737D" w:rsidR="002000DE">
              <w:rPr>
                <w:rFonts w:ascii="Bookman Old Style" w:hAnsi="Bookman Old Style"/>
                <w:color w:val="000000" w:themeColor="text1" w:themeTint="FF" w:themeShade="FF"/>
              </w:rPr>
              <w:t xml:space="preserve">mudarabah </w:t>
            </w:r>
            <w:r w:rsidRPr="07FE737D" w:rsidR="001F6CDF">
              <w:rPr>
                <w:rFonts w:ascii="Bookman Old Style" w:hAnsi="Bookman Old Style"/>
                <w:color w:val="000000" w:themeColor="text1" w:themeTint="FF" w:themeShade="FF"/>
              </w:rPr>
              <w:t>yang penarikannya hanya dapat dilakukan pada waktu tertentu berdasarkan akad antara nasabah penyimpan dan Bank.</w:t>
            </w:r>
          </w:p>
        </w:tc>
        <w:tc>
          <w:tcPr>
            <w:tcW w:w="3600" w:type="dxa"/>
            <w:tcMar/>
          </w:tcPr>
          <w:p w:rsidRPr="004D4705" w:rsidR="001F6CDF" w:rsidP="004D4705" w:rsidRDefault="001F6CDF" w14:paraId="6B330828"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2BF98F2C" w14:textId="353687D8">
            <w:pPr>
              <w:pStyle w:val="Normal"/>
              <w:spacing w:line="276" w:lineRule="auto"/>
              <w:jc w:val="both"/>
              <w:rPr>
                <w:rFonts w:ascii="Bookman Old Style" w:hAnsi="Bookman Old Style"/>
                <w:b w:val="1"/>
                <w:bCs w:val="1"/>
              </w:rPr>
            </w:pPr>
          </w:p>
        </w:tc>
      </w:tr>
      <w:tr w:rsidRPr="004D4705" w:rsidR="0011517D" w:rsidTr="07FE737D" w14:paraId="545F69F3" w14:textId="77777777">
        <w:trPr>
          <w:trHeight w:val="300"/>
        </w:trPr>
        <w:tc>
          <w:tcPr>
            <w:tcW w:w="4111" w:type="dxa"/>
            <w:tcMar/>
          </w:tcPr>
          <w:p w:rsidRPr="004D4705" w:rsidR="0011517D" w:rsidP="004D4705" w:rsidRDefault="0011517D" w14:paraId="4DA6D3C0" w14:textId="77777777">
            <w:pPr>
              <w:tabs>
                <w:tab w:val="left" w:pos="851"/>
                <w:tab w:val="left" w:pos="1701"/>
              </w:tabs>
              <w:spacing w:line="276" w:lineRule="auto"/>
              <w:jc w:val="both"/>
              <w:outlineLvl w:val="1"/>
              <w:rPr>
                <w:rFonts w:ascii="Bookman Old Style" w:hAnsi="Bookman Old Style"/>
                <w:bCs/>
              </w:rPr>
            </w:pPr>
          </w:p>
        </w:tc>
        <w:tc>
          <w:tcPr>
            <w:tcW w:w="5100" w:type="dxa"/>
            <w:tcMar/>
          </w:tcPr>
          <w:p w:rsidRPr="004D4705" w:rsidR="0011517D" w:rsidP="004D4705" w:rsidRDefault="0011517D" w14:paraId="141649AA" w14:textId="77777777">
            <w:pPr>
              <w:tabs>
                <w:tab w:val="left" w:pos="851"/>
                <w:tab w:val="left" w:pos="1701"/>
              </w:tabs>
              <w:spacing w:line="276" w:lineRule="auto"/>
              <w:jc w:val="both"/>
              <w:outlineLvl w:val="1"/>
              <w:rPr>
                <w:rFonts w:ascii="Bookman Old Style" w:hAnsi="Bookman Old Style"/>
                <w:bCs/>
              </w:rPr>
            </w:pPr>
          </w:p>
        </w:tc>
        <w:tc>
          <w:tcPr>
            <w:tcW w:w="3600" w:type="dxa"/>
            <w:tcMar/>
          </w:tcPr>
          <w:p w:rsidRPr="004D4705" w:rsidR="0011517D" w:rsidP="004D4705" w:rsidRDefault="0011517D" w14:paraId="3614BB3A"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0F1CC0EC" w14:textId="1035DC86">
            <w:pPr>
              <w:pStyle w:val="Normal"/>
              <w:spacing w:line="276" w:lineRule="auto"/>
              <w:jc w:val="both"/>
              <w:rPr>
                <w:rFonts w:ascii="Bookman Old Style" w:hAnsi="Bookman Old Style"/>
                <w:b w:val="1"/>
                <w:bCs w:val="1"/>
              </w:rPr>
            </w:pPr>
          </w:p>
        </w:tc>
      </w:tr>
      <w:tr w:rsidRPr="004D4705" w:rsidR="0011517D" w:rsidTr="07FE737D" w14:paraId="0DDC13C6" w14:textId="77777777">
        <w:trPr>
          <w:trHeight w:val="300"/>
        </w:trPr>
        <w:tc>
          <w:tcPr>
            <w:tcW w:w="4111" w:type="dxa"/>
            <w:tcMar/>
          </w:tcPr>
          <w:p w:rsidRPr="004D4705" w:rsidR="0011517D" w:rsidP="004D4705" w:rsidRDefault="008472FC" w14:paraId="72206352" w14:textId="39550060">
            <w:pPr>
              <w:tabs>
                <w:tab w:val="left" w:pos="851"/>
                <w:tab w:val="left" w:pos="1701"/>
              </w:tabs>
              <w:spacing w:line="276" w:lineRule="auto"/>
              <w:jc w:val="both"/>
              <w:outlineLvl w:val="1"/>
              <w:rPr>
                <w:rFonts w:ascii="Bookman Old Style" w:hAnsi="Bookman Old Style"/>
                <w:b/>
              </w:rPr>
            </w:pPr>
            <w:r w:rsidRPr="004D4705">
              <w:rPr>
                <w:rFonts w:ascii="Bookman Old Style" w:hAnsi="Bookman Old Style"/>
                <w:b/>
              </w:rPr>
              <w:t>D. Perlakuan Akuntansi</w:t>
            </w:r>
          </w:p>
        </w:tc>
        <w:tc>
          <w:tcPr>
            <w:tcW w:w="5100" w:type="dxa"/>
            <w:tcMar/>
          </w:tcPr>
          <w:p w:rsidRPr="004D4705" w:rsidR="0011517D" w:rsidP="00707707" w:rsidRDefault="001F6CDF" w14:paraId="5F8F42A3" w14:textId="6A6407F6">
            <w:pPr>
              <w:pStyle w:val="ListParagraph"/>
              <w:numPr>
                <w:ilvl w:val="0"/>
                <w:numId w:val="31"/>
              </w:numPr>
              <w:tabs>
                <w:tab w:val="left" w:pos="851"/>
                <w:tab w:val="left" w:pos="1701"/>
              </w:tabs>
              <w:spacing w:line="276" w:lineRule="auto"/>
              <w:jc w:val="both"/>
              <w:outlineLvl w:val="1"/>
              <w:rPr>
                <w:rFonts w:ascii="Bookman Old Style" w:hAnsi="Bookman Old Style"/>
                <w:bCs/>
              </w:rPr>
            </w:pPr>
            <w:r w:rsidRPr="004D4705">
              <w:rPr>
                <w:rFonts w:ascii="Bookman Old Style" w:hAnsi="Bookman Old Style"/>
                <w:b/>
              </w:rPr>
              <w:t>Pengakuan</w:t>
            </w:r>
            <w:r w:rsidRPr="004D4705">
              <w:rPr>
                <w:rFonts w:ascii="Bookman Old Style" w:hAnsi="Bookman Old Style" w:cs="Calibri"/>
                <w:b/>
              </w:rPr>
              <w:t xml:space="preserve"> dan Pengukuran </w:t>
            </w:r>
          </w:p>
        </w:tc>
        <w:tc>
          <w:tcPr>
            <w:tcW w:w="3600" w:type="dxa"/>
            <w:tcMar/>
          </w:tcPr>
          <w:p w:rsidRPr="004D4705" w:rsidR="0011517D" w:rsidP="004D4705" w:rsidRDefault="0011517D" w14:paraId="15FC5F2E"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15219EE3" w14:textId="7C1662FA">
            <w:pPr>
              <w:pStyle w:val="Normal"/>
              <w:spacing w:line="276" w:lineRule="auto"/>
              <w:jc w:val="both"/>
              <w:rPr>
                <w:rFonts w:ascii="Bookman Old Style" w:hAnsi="Bookman Old Style"/>
                <w:b w:val="1"/>
                <w:bCs w:val="1"/>
              </w:rPr>
            </w:pPr>
          </w:p>
        </w:tc>
      </w:tr>
      <w:tr w:rsidRPr="004D4705" w:rsidR="0011517D" w:rsidTr="07FE737D" w14:paraId="2A5538D4" w14:textId="77777777">
        <w:trPr>
          <w:trHeight w:val="300"/>
        </w:trPr>
        <w:tc>
          <w:tcPr>
            <w:tcW w:w="4111" w:type="dxa"/>
            <w:tcMar/>
          </w:tcPr>
          <w:p w:rsidRPr="004D4705" w:rsidR="0011517D" w:rsidP="004D4705" w:rsidRDefault="008472FC" w14:paraId="6DC3875A" w14:textId="58A0B70B">
            <w:pPr>
              <w:tabs>
                <w:tab w:val="left" w:pos="851"/>
                <w:tab w:val="left" w:pos="1701"/>
              </w:tabs>
              <w:spacing w:line="276" w:lineRule="auto"/>
              <w:jc w:val="both"/>
              <w:outlineLvl w:val="1"/>
              <w:rPr>
                <w:rFonts w:ascii="Bookman Old Style" w:hAnsi="Bookman Old Style"/>
                <w:b/>
              </w:rPr>
            </w:pPr>
            <w:r w:rsidRPr="004D4705">
              <w:rPr>
                <w:rFonts w:ascii="Bookman Old Style" w:hAnsi="Bookman Old Style"/>
                <w:b/>
              </w:rPr>
              <w:t>D.1 Pengakuan dan pengukuran</w:t>
            </w:r>
          </w:p>
        </w:tc>
        <w:tc>
          <w:tcPr>
            <w:tcW w:w="5100" w:type="dxa"/>
            <w:tcMar/>
          </w:tcPr>
          <w:p w:rsidRPr="004D4705" w:rsidR="0011517D" w:rsidP="004D4705" w:rsidRDefault="0011517D" w14:paraId="012C80B5" w14:textId="77777777">
            <w:pPr>
              <w:tabs>
                <w:tab w:val="left" w:pos="851"/>
                <w:tab w:val="left" w:pos="1701"/>
              </w:tabs>
              <w:spacing w:line="276" w:lineRule="auto"/>
              <w:jc w:val="both"/>
              <w:outlineLvl w:val="1"/>
              <w:rPr>
                <w:rFonts w:ascii="Bookman Old Style" w:hAnsi="Bookman Old Style"/>
                <w:bCs/>
              </w:rPr>
            </w:pPr>
          </w:p>
        </w:tc>
        <w:tc>
          <w:tcPr>
            <w:tcW w:w="3600" w:type="dxa"/>
            <w:tcMar/>
          </w:tcPr>
          <w:p w:rsidRPr="004D4705" w:rsidR="0011517D" w:rsidP="004D4705" w:rsidRDefault="0011517D" w14:paraId="235260B8"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4D986984" w14:textId="4812FE0C">
            <w:pPr>
              <w:pStyle w:val="Normal"/>
              <w:spacing w:line="276" w:lineRule="auto"/>
              <w:jc w:val="both"/>
              <w:rPr>
                <w:rFonts w:ascii="Bookman Old Style" w:hAnsi="Bookman Old Style"/>
                <w:b w:val="1"/>
                <w:bCs w:val="1"/>
              </w:rPr>
            </w:pPr>
          </w:p>
        </w:tc>
      </w:tr>
      <w:tr w:rsidRPr="004D4705" w:rsidR="0011517D" w:rsidTr="07FE737D" w14:paraId="54F3E4CB" w14:textId="77777777">
        <w:trPr>
          <w:trHeight w:val="300"/>
        </w:trPr>
        <w:tc>
          <w:tcPr>
            <w:tcW w:w="4111" w:type="dxa"/>
            <w:tcMar/>
          </w:tcPr>
          <w:p w:rsidRPr="004D4705" w:rsidR="0011517D" w:rsidP="004D4705" w:rsidRDefault="008472FC" w14:paraId="34F578E9" w14:textId="4D02E597">
            <w:pPr>
              <w:tabs>
                <w:tab w:val="left" w:pos="851"/>
                <w:tab w:val="left" w:pos="1701"/>
              </w:tabs>
              <w:spacing w:line="276" w:lineRule="auto"/>
              <w:jc w:val="both"/>
              <w:outlineLvl w:val="1"/>
              <w:rPr>
                <w:rFonts w:ascii="Bookman Old Style" w:hAnsi="Bookman Old Style"/>
                <w:bCs/>
              </w:rPr>
            </w:pPr>
            <w:r w:rsidRPr="004D4705">
              <w:rPr>
                <w:rFonts w:ascii="Bookman Old Style" w:hAnsi="Bookman Old Style"/>
                <w:bCs/>
              </w:rPr>
              <w:t xml:space="preserve">01. Giro </w:t>
            </w:r>
            <w:r w:rsidRPr="002000DE" w:rsidR="002000DE">
              <w:rPr>
                <w:rFonts w:ascii="Bookman Old Style" w:hAnsi="Bookman Old Style"/>
                <w:bCs/>
                <w:i/>
              </w:rPr>
              <w:t>wadi’ah</w:t>
            </w:r>
          </w:p>
        </w:tc>
        <w:tc>
          <w:tcPr>
            <w:tcW w:w="5100" w:type="dxa"/>
            <w:tcMar/>
          </w:tcPr>
          <w:p w:rsidRPr="004D4705" w:rsidR="0011517D" w:rsidP="004D4705" w:rsidRDefault="001F6CDF" w14:paraId="482C57FD" w14:textId="2DC9C518">
            <w:pPr>
              <w:pStyle w:val="ListParagraph"/>
              <w:numPr>
                <w:ilvl w:val="0"/>
                <w:numId w:val="15"/>
              </w:numPr>
              <w:spacing w:line="276" w:lineRule="auto"/>
              <w:ind w:left="360"/>
              <w:jc w:val="both"/>
              <w:rPr>
                <w:rFonts w:ascii="Bookman Old Style" w:hAnsi="Bookman Old Style" w:cs="Calibri"/>
              </w:rPr>
            </w:pPr>
            <w:r w:rsidRPr="004D4705">
              <w:rPr>
                <w:rFonts w:ascii="Bookman Old Style" w:hAnsi="Bookman Old Style" w:cs="Calibri"/>
              </w:rPr>
              <w:t xml:space="preserve">Giro </w:t>
            </w:r>
            <w:r w:rsidRPr="0033152D" w:rsidR="002000DE">
              <w:rPr>
                <w:rFonts w:ascii="Bookman Old Style" w:hAnsi="Bookman Old Style"/>
                <w:i/>
              </w:rPr>
              <w:t>wadi</w:t>
            </w:r>
            <w:r w:rsidR="002000DE">
              <w:rPr>
                <w:rFonts w:ascii="Bookman Old Style" w:hAnsi="Bookman Old Style"/>
                <w:i/>
                <w:lang w:val="en-US"/>
              </w:rPr>
              <w:t>’</w:t>
            </w:r>
            <w:r w:rsidRPr="0033152D" w:rsidR="002000DE">
              <w:rPr>
                <w:rFonts w:ascii="Bookman Old Style" w:hAnsi="Bookman Old Style"/>
                <w:i/>
              </w:rPr>
              <w:t>ah</w:t>
            </w:r>
          </w:p>
        </w:tc>
        <w:tc>
          <w:tcPr>
            <w:tcW w:w="3600" w:type="dxa"/>
            <w:tcMar/>
          </w:tcPr>
          <w:p w:rsidRPr="004D4705" w:rsidR="0011517D" w:rsidP="004D4705" w:rsidRDefault="0011517D" w14:paraId="68385A7A"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6F73692C" w14:textId="270D120F">
            <w:pPr>
              <w:pStyle w:val="Normal"/>
              <w:spacing w:line="276" w:lineRule="auto"/>
              <w:jc w:val="both"/>
              <w:rPr>
                <w:rFonts w:ascii="Bookman Old Style" w:hAnsi="Bookman Old Style"/>
                <w:b w:val="1"/>
                <w:bCs w:val="1"/>
              </w:rPr>
            </w:pPr>
          </w:p>
        </w:tc>
      </w:tr>
      <w:tr w:rsidRPr="004D4705" w:rsidR="0011517D" w:rsidTr="07FE737D" w14:paraId="4D8130C6" w14:textId="77777777">
        <w:trPr>
          <w:trHeight w:val="300"/>
        </w:trPr>
        <w:tc>
          <w:tcPr>
            <w:tcW w:w="4111" w:type="dxa"/>
            <w:tcMar/>
          </w:tcPr>
          <w:p w:rsidRPr="004D4705" w:rsidR="0011517D" w:rsidP="004D4705" w:rsidRDefault="008472FC" w14:paraId="46DBC716" w14:textId="303000D4">
            <w:pPr>
              <w:tabs>
                <w:tab w:val="left" w:pos="851"/>
                <w:tab w:val="left" w:pos="1701"/>
              </w:tabs>
              <w:spacing w:line="276" w:lineRule="auto"/>
              <w:jc w:val="both"/>
              <w:outlineLvl w:val="1"/>
              <w:rPr>
                <w:rFonts w:ascii="Bookman Old Style" w:hAnsi="Bookman Old Style"/>
                <w:bCs/>
              </w:rPr>
            </w:pPr>
            <w:r w:rsidRPr="004D4705">
              <w:rPr>
                <w:rFonts w:ascii="Bookman Old Style" w:hAnsi="Bookman Old Style"/>
              </w:rPr>
              <w:t xml:space="preserve">a. Giro </w:t>
            </w:r>
            <w:r w:rsidRPr="002000DE" w:rsidR="002000DE">
              <w:rPr>
                <w:rFonts w:ascii="Bookman Old Style" w:hAnsi="Bookman Old Style"/>
                <w:i/>
              </w:rPr>
              <w:t>wadi’ah</w:t>
            </w:r>
            <w:r w:rsidRPr="004D4705">
              <w:rPr>
                <w:rFonts w:ascii="Bookman Old Style" w:hAnsi="Bookman Old Style"/>
              </w:rPr>
              <w:t xml:space="preserve"> diakui sebesar nominal penyetoran atau penarikan yang dilakukan oleh pemilik rekening</w:t>
            </w:r>
          </w:p>
        </w:tc>
        <w:tc>
          <w:tcPr>
            <w:tcW w:w="5100" w:type="dxa"/>
            <w:tcMar/>
          </w:tcPr>
          <w:p w:rsidRPr="004D4705" w:rsidR="0011517D" w:rsidP="004D4705" w:rsidRDefault="001F6CDF" w14:paraId="78718030" w14:textId="430A51A3">
            <w:pPr>
              <w:numPr>
                <w:ilvl w:val="4"/>
                <w:numId w:val="30"/>
              </w:numPr>
              <w:spacing w:line="276" w:lineRule="auto"/>
              <w:ind w:left="786" w:hanging="426"/>
              <w:jc w:val="both"/>
              <w:rPr>
                <w:rFonts w:ascii="Bookman Old Style" w:hAnsi="Bookman Old Style" w:cs="Calibri"/>
              </w:rPr>
            </w:pPr>
            <w:r w:rsidRPr="004D4705">
              <w:rPr>
                <w:rFonts w:ascii="Bookman Old Style" w:hAnsi="Bookman Old Style" w:cs="Calibri"/>
              </w:rPr>
              <w:t xml:space="preserve">Giro </w:t>
            </w:r>
            <w:r w:rsidRPr="0033152D" w:rsidR="002000DE">
              <w:rPr>
                <w:rFonts w:ascii="Bookman Old Style" w:hAnsi="Bookman Old Style"/>
                <w:i/>
              </w:rPr>
              <w:t>wadi</w:t>
            </w:r>
            <w:r w:rsidR="002000DE">
              <w:rPr>
                <w:rFonts w:ascii="Bookman Old Style" w:hAnsi="Bookman Old Style"/>
                <w:i/>
                <w:lang w:val="en-US"/>
              </w:rPr>
              <w:t>’</w:t>
            </w:r>
            <w:r w:rsidRPr="0033152D" w:rsidR="002000DE">
              <w:rPr>
                <w:rFonts w:ascii="Bookman Old Style" w:hAnsi="Bookman Old Style"/>
                <w:i/>
              </w:rPr>
              <w:t>ah</w:t>
            </w:r>
            <w:r w:rsidRPr="004D4705" w:rsidR="002000DE">
              <w:rPr>
                <w:rFonts w:ascii="Bookman Old Style" w:hAnsi="Bookman Old Style" w:cs="Calibri"/>
              </w:rPr>
              <w:t xml:space="preserve"> </w:t>
            </w:r>
            <w:r w:rsidRPr="004D4705">
              <w:rPr>
                <w:rFonts w:ascii="Bookman Old Style" w:hAnsi="Bookman Old Style" w:cs="Calibri"/>
              </w:rPr>
              <w:t>diakui sebesar nominal penyetoran atau penarikan yang dilakukan oleh pemilik rekening.</w:t>
            </w:r>
          </w:p>
        </w:tc>
        <w:tc>
          <w:tcPr>
            <w:tcW w:w="3600" w:type="dxa"/>
            <w:tcMar/>
          </w:tcPr>
          <w:p w:rsidRPr="004D4705" w:rsidR="0011517D" w:rsidP="004D4705" w:rsidRDefault="0011517D" w14:paraId="354FB28A"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666738EC" w14:textId="380259CE">
            <w:pPr>
              <w:pStyle w:val="Normal"/>
              <w:spacing w:line="276" w:lineRule="auto"/>
              <w:jc w:val="both"/>
              <w:rPr>
                <w:rFonts w:ascii="Bookman Old Style" w:hAnsi="Bookman Old Style"/>
                <w:b w:val="1"/>
                <w:bCs w:val="1"/>
              </w:rPr>
            </w:pPr>
          </w:p>
        </w:tc>
      </w:tr>
      <w:tr w:rsidRPr="004D4705" w:rsidR="0011517D" w:rsidTr="07FE737D" w14:paraId="471B266E" w14:textId="77777777">
        <w:trPr>
          <w:trHeight w:val="300"/>
        </w:trPr>
        <w:tc>
          <w:tcPr>
            <w:tcW w:w="4111" w:type="dxa"/>
            <w:tcMar/>
          </w:tcPr>
          <w:p w:rsidRPr="004D4705" w:rsidR="0011517D" w:rsidP="004D4705" w:rsidRDefault="008472FC" w14:paraId="0B7EB3F4" w14:textId="164B8EC2">
            <w:pPr>
              <w:tabs>
                <w:tab w:val="left" w:pos="851"/>
                <w:tab w:val="left" w:pos="1701"/>
              </w:tabs>
              <w:spacing w:line="276" w:lineRule="auto"/>
              <w:jc w:val="both"/>
              <w:outlineLvl w:val="1"/>
              <w:rPr>
                <w:rFonts w:ascii="Bookman Old Style" w:hAnsi="Bookman Old Style"/>
                <w:bCs/>
              </w:rPr>
            </w:pPr>
            <w:r w:rsidRPr="004D4705">
              <w:rPr>
                <w:rFonts w:ascii="Bookman Old Style" w:hAnsi="Bookman Old Style"/>
              </w:rPr>
              <w:t xml:space="preserve">b. Setoran giro </w:t>
            </w:r>
            <w:r w:rsidRPr="002000DE" w:rsidR="002000DE">
              <w:rPr>
                <w:rFonts w:ascii="Bookman Old Style" w:hAnsi="Bookman Old Style"/>
                <w:i/>
              </w:rPr>
              <w:t>wadi’ah</w:t>
            </w:r>
            <w:r w:rsidRPr="004D4705">
              <w:rPr>
                <w:rFonts w:ascii="Bookman Old Style" w:hAnsi="Bookman Old Style"/>
              </w:rPr>
              <w:t xml:space="preserve"> yang diterima secara tunai diakui pada saat uang diterima. Setoran giro </w:t>
            </w:r>
            <w:r w:rsidRPr="002000DE" w:rsidR="002000DE">
              <w:rPr>
                <w:rFonts w:ascii="Bookman Old Style" w:hAnsi="Bookman Old Style"/>
                <w:i/>
              </w:rPr>
              <w:t>wadi’ah</w:t>
            </w:r>
            <w:r w:rsidRPr="004D4705">
              <w:rPr>
                <w:rFonts w:ascii="Bookman Old Style" w:hAnsi="Bookman Old Style"/>
              </w:rPr>
              <w:t xml:space="preserve"> melalui kliring diakui setelah efektif diterima.</w:t>
            </w:r>
          </w:p>
        </w:tc>
        <w:tc>
          <w:tcPr>
            <w:tcW w:w="5100" w:type="dxa"/>
            <w:tcMar/>
          </w:tcPr>
          <w:p w:rsidRPr="004D4705" w:rsidR="0011517D" w:rsidP="004D4705" w:rsidRDefault="001F6CDF" w14:paraId="16CA4FEA" w14:textId="181444B3">
            <w:pPr>
              <w:numPr>
                <w:ilvl w:val="4"/>
                <w:numId w:val="30"/>
              </w:numPr>
              <w:spacing w:line="276" w:lineRule="auto"/>
              <w:ind w:left="786" w:hanging="426"/>
              <w:jc w:val="both"/>
              <w:rPr>
                <w:rFonts w:ascii="Bookman Old Style" w:hAnsi="Bookman Old Style"/>
                <w:bCs/>
              </w:rPr>
            </w:pPr>
            <w:r w:rsidRPr="004D4705">
              <w:rPr>
                <w:rFonts w:ascii="Bookman Old Style" w:hAnsi="Bookman Old Style"/>
                <w:bCs/>
              </w:rPr>
              <w:t xml:space="preserve">Setoran giro </w:t>
            </w:r>
            <w:r w:rsidRPr="0033152D" w:rsidR="002000DE">
              <w:rPr>
                <w:rFonts w:ascii="Bookman Old Style" w:hAnsi="Bookman Old Style"/>
                <w:i/>
              </w:rPr>
              <w:t>wadi</w:t>
            </w:r>
            <w:r w:rsidR="002000DE">
              <w:rPr>
                <w:rFonts w:ascii="Bookman Old Style" w:hAnsi="Bookman Old Style"/>
                <w:i/>
                <w:lang w:val="en-US"/>
              </w:rPr>
              <w:t>’</w:t>
            </w:r>
            <w:r w:rsidRPr="0033152D" w:rsidR="002000DE">
              <w:rPr>
                <w:rFonts w:ascii="Bookman Old Style" w:hAnsi="Bookman Old Style"/>
                <w:i/>
              </w:rPr>
              <w:t>ah</w:t>
            </w:r>
            <w:r w:rsidRPr="004D4705" w:rsidR="002000DE">
              <w:rPr>
                <w:rFonts w:ascii="Bookman Old Style" w:hAnsi="Bookman Old Style"/>
                <w:bCs/>
              </w:rPr>
              <w:t xml:space="preserve"> </w:t>
            </w:r>
            <w:r w:rsidRPr="004D4705">
              <w:rPr>
                <w:rFonts w:ascii="Bookman Old Style" w:hAnsi="Bookman Old Style"/>
                <w:bCs/>
              </w:rPr>
              <w:t xml:space="preserve">yang diterima secara tunai diakui pada saat uang diterima. Setoran giro </w:t>
            </w:r>
            <w:r w:rsidRPr="0033152D" w:rsidR="002000DE">
              <w:rPr>
                <w:rFonts w:ascii="Bookman Old Style" w:hAnsi="Bookman Old Style"/>
                <w:i/>
              </w:rPr>
              <w:t>wadi</w:t>
            </w:r>
            <w:r w:rsidR="002000DE">
              <w:rPr>
                <w:rFonts w:ascii="Bookman Old Style" w:hAnsi="Bookman Old Style"/>
                <w:i/>
                <w:lang w:val="en-US"/>
              </w:rPr>
              <w:t>’</w:t>
            </w:r>
            <w:r w:rsidRPr="0033152D" w:rsidR="002000DE">
              <w:rPr>
                <w:rFonts w:ascii="Bookman Old Style" w:hAnsi="Bookman Old Style"/>
                <w:i/>
              </w:rPr>
              <w:t>ah</w:t>
            </w:r>
            <w:r w:rsidRPr="004D4705" w:rsidR="002000DE">
              <w:rPr>
                <w:rFonts w:ascii="Bookman Old Style" w:hAnsi="Bookman Old Style"/>
                <w:bCs/>
              </w:rPr>
              <w:t xml:space="preserve"> </w:t>
            </w:r>
            <w:r w:rsidRPr="004D4705">
              <w:rPr>
                <w:rFonts w:ascii="Bookman Old Style" w:hAnsi="Bookman Old Style"/>
                <w:bCs/>
              </w:rPr>
              <w:t>melalui kliring diakui setelah efektif diterima.</w:t>
            </w:r>
          </w:p>
        </w:tc>
        <w:tc>
          <w:tcPr>
            <w:tcW w:w="3600" w:type="dxa"/>
            <w:tcMar/>
          </w:tcPr>
          <w:p w:rsidRPr="004D4705" w:rsidR="0011517D" w:rsidP="004D4705" w:rsidRDefault="0011517D" w14:paraId="6A68874B"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02B4ABF7" w14:textId="426C770C">
            <w:pPr>
              <w:pStyle w:val="Normal"/>
              <w:spacing w:line="276" w:lineRule="auto"/>
              <w:jc w:val="both"/>
              <w:rPr>
                <w:rFonts w:ascii="Bookman Old Style" w:hAnsi="Bookman Old Style"/>
                <w:b w:val="1"/>
                <w:bCs w:val="1"/>
              </w:rPr>
            </w:pPr>
          </w:p>
        </w:tc>
      </w:tr>
      <w:tr w:rsidRPr="004D4705" w:rsidR="0011517D" w:rsidTr="07FE737D" w14:paraId="27DFA7FE" w14:textId="77777777">
        <w:trPr>
          <w:trHeight w:val="300"/>
        </w:trPr>
        <w:tc>
          <w:tcPr>
            <w:tcW w:w="4111" w:type="dxa"/>
            <w:tcMar/>
          </w:tcPr>
          <w:p w:rsidRPr="004D4705" w:rsidR="0011517D" w:rsidP="004D4705" w:rsidRDefault="008472FC" w14:paraId="7665A7EE" w14:textId="66FB3A5D">
            <w:pPr>
              <w:tabs>
                <w:tab w:val="left" w:pos="851"/>
                <w:tab w:val="left" w:pos="1701"/>
              </w:tabs>
              <w:spacing w:line="276" w:lineRule="auto"/>
              <w:jc w:val="both"/>
              <w:outlineLvl w:val="1"/>
              <w:rPr>
                <w:rFonts w:ascii="Bookman Old Style" w:hAnsi="Bookman Old Style"/>
                <w:bCs/>
              </w:rPr>
            </w:pPr>
            <w:r w:rsidRPr="004D4705">
              <w:rPr>
                <w:rFonts w:ascii="Bookman Old Style" w:hAnsi="Bookman Old Style"/>
              </w:rPr>
              <w:t xml:space="preserve">02. Tabungan </w:t>
            </w:r>
            <w:r w:rsidRPr="002000DE" w:rsidR="002000DE">
              <w:rPr>
                <w:rFonts w:ascii="Bookman Old Style" w:hAnsi="Bookman Old Style"/>
                <w:i/>
              </w:rPr>
              <w:t>wadi’ah</w:t>
            </w:r>
          </w:p>
        </w:tc>
        <w:tc>
          <w:tcPr>
            <w:tcW w:w="5100" w:type="dxa"/>
            <w:tcMar/>
          </w:tcPr>
          <w:p w:rsidRPr="004D4705" w:rsidR="0011517D" w:rsidP="004D4705" w:rsidRDefault="001F6CDF" w14:paraId="34E83DD6" w14:textId="1B1F20AC">
            <w:pPr>
              <w:pStyle w:val="ListParagraph"/>
              <w:numPr>
                <w:ilvl w:val="0"/>
                <w:numId w:val="15"/>
              </w:numPr>
              <w:spacing w:line="276" w:lineRule="auto"/>
              <w:ind w:left="360"/>
              <w:jc w:val="both"/>
              <w:rPr>
                <w:rFonts w:ascii="Bookman Old Style" w:hAnsi="Bookman Old Style"/>
                <w:bCs/>
              </w:rPr>
            </w:pPr>
            <w:r w:rsidRPr="004D4705">
              <w:rPr>
                <w:rFonts w:ascii="Bookman Old Style" w:hAnsi="Bookman Old Style"/>
                <w:bCs/>
              </w:rPr>
              <w:t xml:space="preserve">Tabungan </w:t>
            </w:r>
            <w:r w:rsidRPr="002000DE" w:rsidR="002000DE">
              <w:rPr>
                <w:rFonts w:ascii="Bookman Old Style" w:hAnsi="Bookman Old Style"/>
                <w:bCs/>
                <w:i/>
              </w:rPr>
              <w:t>wadi’ah</w:t>
            </w:r>
            <w:r w:rsidRPr="004D4705">
              <w:rPr>
                <w:rFonts w:ascii="Bookman Old Style" w:hAnsi="Bookman Old Style"/>
                <w:bCs/>
              </w:rPr>
              <w:t xml:space="preserve"> atau tabungan </w:t>
            </w:r>
            <w:r w:rsidRPr="004D4705" w:rsidR="002000DE">
              <w:rPr>
                <w:rFonts w:ascii="Bookman Old Style" w:hAnsi="Bookman Old Style"/>
                <w:bCs/>
              </w:rPr>
              <w:t>mudarabah</w:t>
            </w:r>
          </w:p>
        </w:tc>
        <w:tc>
          <w:tcPr>
            <w:tcW w:w="3600" w:type="dxa"/>
            <w:tcMar/>
          </w:tcPr>
          <w:p w:rsidRPr="004D4705" w:rsidR="0011517D" w:rsidP="004D4705" w:rsidRDefault="0011517D" w14:paraId="4C9915A1"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4E981957" w14:textId="4812C29C">
            <w:pPr>
              <w:pStyle w:val="Normal"/>
              <w:spacing w:line="276" w:lineRule="auto"/>
              <w:jc w:val="both"/>
              <w:rPr>
                <w:rFonts w:ascii="Bookman Old Style" w:hAnsi="Bookman Old Style"/>
                <w:b w:val="1"/>
                <w:bCs w:val="1"/>
              </w:rPr>
            </w:pPr>
          </w:p>
        </w:tc>
      </w:tr>
      <w:tr w:rsidRPr="004D4705" w:rsidR="0011517D" w:rsidTr="07FE737D" w14:paraId="4B92DF2C" w14:textId="77777777">
        <w:trPr>
          <w:trHeight w:val="300"/>
        </w:trPr>
        <w:tc>
          <w:tcPr>
            <w:tcW w:w="4111" w:type="dxa"/>
            <w:tcMar/>
          </w:tcPr>
          <w:p w:rsidRPr="004D4705" w:rsidR="0011517D" w:rsidP="004D4705" w:rsidRDefault="008472FC" w14:paraId="7A0F17A2" w14:textId="3E5835D8">
            <w:pPr>
              <w:tabs>
                <w:tab w:val="left" w:pos="851"/>
                <w:tab w:val="left" w:pos="1701"/>
              </w:tabs>
              <w:spacing w:line="276" w:lineRule="auto"/>
              <w:jc w:val="both"/>
              <w:outlineLvl w:val="1"/>
              <w:rPr>
                <w:rFonts w:ascii="Bookman Old Style" w:hAnsi="Bookman Old Style"/>
                <w:bCs/>
              </w:rPr>
            </w:pPr>
            <w:r w:rsidRPr="004D4705">
              <w:rPr>
                <w:rFonts w:ascii="Bookman Old Style" w:hAnsi="Bookman Old Style"/>
              </w:rPr>
              <w:t xml:space="preserve">a. Tabungan </w:t>
            </w:r>
            <w:r w:rsidRPr="002000DE" w:rsidR="002000DE">
              <w:rPr>
                <w:rFonts w:ascii="Bookman Old Style" w:hAnsi="Bookman Old Style"/>
                <w:i/>
              </w:rPr>
              <w:t>wadi’ah</w:t>
            </w:r>
            <w:r w:rsidRPr="004D4705">
              <w:rPr>
                <w:rFonts w:ascii="Bookman Old Style" w:hAnsi="Bookman Old Style"/>
              </w:rPr>
              <w:t xml:space="preserve"> diakui sebesar nominal penyetoran atau penarikan yang dilakukan oleh pemilik rekening.</w:t>
            </w:r>
          </w:p>
        </w:tc>
        <w:tc>
          <w:tcPr>
            <w:tcW w:w="5100" w:type="dxa"/>
            <w:tcMar/>
          </w:tcPr>
          <w:p w:rsidRPr="004D4705" w:rsidR="0011517D" w:rsidP="004D4705" w:rsidRDefault="001F6CDF" w14:paraId="300A9CF6" w14:textId="5BD000CC">
            <w:pPr>
              <w:numPr>
                <w:ilvl w:val="4"/>
                <w:numId w:val="14"/>
              </w:numPr>
              <w:spacing w:line="276" w:lineRule="auto"/>
              <w:ind w:left="786" w:hanging="426"/>
              <w:jc w:val="both"/>
              <w:rPr>
                <w:rFonts w:ascii="Bookman Old Style" w:hAnsi="Bookman Old Style"/>
                <w:bCs/>
              </w:rPr>
            </w:pPr>
            <w:r w:rsidRPr="004D4705">
              <w:rPr>
                <w:rFonts w:ascii="Bookman Old Style" w:hAnsi="Bookman Old Style"/>
                <w:bCs/>
              </w:rPr>
              <w:t xml:space="preserve">Tabungan </w:t>
            </w:r>
            <w:r w:rsidRPr="0033152D" w:rsidR="002000DE">
              <w:rPr>
                <w:rFonts w:ascii="Bookman Old Style" w:hAnsi="Bookman Old Style"/>
                <w:i/>
              </w:rPr>
              <w:t>wadi</w:t>
            </w:r>
            <w:r w:rsidR="002000DE">
              <w:rPr>
                <w:rFonts w:ascii="Bookman Old Style" w:hAnsi="Bookman Old Style"/>
                <w:i/>
                <w:lang w:val="en-US"/>
              </w:rPr>
              <w:t>’</w:t>
            </w:r>
            <w:r w:rsidRPr="0033152D" w:rsidR="002000DE">
              <w:rPr>
                <w:rFonts w:ascii="Bookman Old Style" w:hAnsi="Bookman Old Style"/>
                <w:i/>
              </w:rPr>
              <w:t>ah</w:t>
            </w:r>
            <w:r w:rsidRPr="004D4705" w:rsidR="002000DE">
              <w:rPr>
                <w:rFonts w:ascii="Bookman Old Style" w:hAnsi="Bookman Old Style"/>
                <w:bCs/>
              </w:rPr>
              <w:t xml:space="preserve"> </w:t>
            </w:r>
            <w:r w:rsidRPr="004D4705">
              <w:rPr>
                <w:rFonts w:ascii="Bookman Old Style" w:hAnsi="Bookman Old Style"/>
                <w:bCs/>
              </w:rPr>
              <w:t xml:space="preserve">atau tabungan </w:t>
            </w:r>
            <w:r w:rsidRPr="004D4705" w:rsidR="002000DE">
              <w:rPr>
                <w:rFonts w:ascii="Bookman Old Style" w:hAnsi="Bookman Old Style"/>
                <w:bCs/>
              </w:rPr>
              <w:t xml:space="preserve">mudarabah </w:t>
            </w:r>
            <w:r w:rsidRPr="004D4705">
              <w:rPr>
                <w:rFonts w:ascii="Bookman Old Style" w:hAnsi="Bookman Old Style"/>
                <w:bCs/>
              </w:rPr>
              <w:t>diakui sebesar nominal penyetoran atau penarikan yang dilakukan oleh pemilik rekening.</w:t>
            </w:r>
          </w:p>
        </w:tc>
        <w:tc>
          <w:tcPr>
            <w:tcW w:w="3600" w:type="dxa"/>
            <w:tcMar/>
          </w:tcPr>
          <w:p w:rsidRPr="004D4705" w:rsidR="0011517D" w:rsidP="004D4705" w:rsidRDefault="0011517D" w14:paraId="22344DA1"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693B7142" w14:textId="4A9D8527">
            <w:pPr>
              <w:pStyle w:val="Normal"/>
              <w:spacing w:line="276" w:lineRule="auto"/>
              <w:jc w:val="both"/>
              <w:rPr>
                <w:rFonts w:ascii="Bookman Old Style" w:hAnsi="Bookman Old Style"/>
                <w:b w:val="1"/>
                <w:bCs w:val="1"/>
              </w:rPr>
            </w:pPr>
          </w:p>
        </w:tc>
      </w:tr>
      <w:tr w:rsidRPr="004D4705" w:rsidR="0011517D" w:rsidTr="07FE737D" w14:paraId="27E8AB30" w14:textId="77777777">
        <w:trPr>
          <w:trHeight w:val="300"/>
        </w:trPr>
        <w:tc>
          <w:tcPr>
            <w:tcW w:w="4111" w:type="dxa"/>
            <w:tcMar/>
          </w:tcPr>
          <w:p w:rsidRPr="004D4705" w:rsidR="0011517D" w:rsidP="004D4705" w:rsidRDefault="008472FC" w14:paraId="70B17417" w14:textId="0C9D85FB">
            <w:pPr>
              <w:tabs>
                <w:tab w:val="left" w:pos="851"/>
                <w:tab w:val="left" w:pos="1701"/>
              </w:tabs>
              <w:spacing w:line="276" w:lineRule="auto"/>
              <w:jc w:val="both"/>
              <w:outlineLvl w:val="1"/>
              <w:rPr>
                <w:rFonts w:ascii="Bookman Old Style" w:hAnsi="Bookman Old Style"/>
                <w:bCs/>
              </w:rPr>
            </w:pPr>
            <w:r w:rsidRPr="004D4705">
              <w:rPr>
                <w:rFonts w:ascii="Bookman Old Style" w:hAnsi="Bookman Old Style"/>
              </w:rPr>
              <w:t xml:space="preserve">b. Setoran tabungan </w:t>
            </w:r>
            <w:r w:rsidRPr="002000DE" w:rsidR="002000DE">
              <w:rPr>
                <w:rFonts w:ascii="Bookman Old Style" w:hAnsi="Bookman Old Style"/>
                <w:i/>
              </w:rPr>
              <w:t>wadi’ah</w:t>
            </w:r>
            <w:r w:rsidRPr="004D4705">
              <w:rPr>
                <w:rFonts w:ascii="Bookman Old Style" w:hAnsi="Bookman Old Style"/>
              </w:rPr>
              <w:t xml:space="preserve"> yang diterima secara tunai diakui pada saat uang diterima. Setoran tabungan </w:t>
            </w:r>
            <w:r w:rsidRPr="002000DE" w:rsidR="002000DE">
              <w:rPr>
                <w:rFonts w:ascii="Bookman Old Style" w:hAnsi="Bookman Old Style"/>
                <w:i/>
              </w:rPr>
              <w:t>wadi’ah</w:t>
            </w:r>
            <w:r w:rsidRPr="004D4705">
              <w:rPr>
                <w:rFonts w:ascii="Bookman Old Style" w:hAnsi="Bookman Old Style"/>
              </w:rPr>
              <w:t xml:space="preserve"> melalui kliring diakui setelah efektif diterima.</w:t>
            </w:r>
          </w:p>
        </w:tc>
        <w:tc>
          <w:tcPr>
            <w:tcW w:w="5100" w:type="dxa"/>
            <w:tcMar/>
          </w:tcPr>
          <w:p w:rsidRPr="004D4705" w:rsidR="0011517D" w:rsidP="004D4705" w:rsidRDefault="001F6CDF" w14:paraId="62BF7BCE" w14:textId="53A7CA3F">
            <w:pPr>
              <w:numPr>
                <w:ilvl w:val="4"/>
                <w:numId w:val="14"/>
              </w:numPr>
              <w:spacing w:line="276" w:lineRule="auto"/>
              <w:ind w:left="786" w:hanging="426"/>
              <w:jc w:val="both"/>
              <w:rPr>
                <w:rFonts w:ascii="Bookman Old Style" w:hAnsi="Bookman Old Style"/>
                <w:bCs/>
              </w:rPr>
            </w:pPr>
            <w:r w:rsidRPr="004D4705">
              <w:rPr>
                <w:rFonts w:ascii="Bookman Old Style" w:hAnsi="Bookman Old Style"/>
                <w:bCs/>
              </w:rPr>
              <w:t xml:space="preserve">Setoran tabungan </w:t>
            </w:r>
            <w:r w:rsidRPr="002000DE" w:rsidR="002000DE">
              <w:rPr>
                <w:rFonts w:ascii="Bookman Old Style" w:hAnsi="Bookman Old Style"/>
                <w:bCs/>
                <w:i/>
              </w:rPr>
              <w:t>wadi’ah</w:t>
            </w:r>
            <w:r w:rsidRPr="004D4705">
              <w:rPr>
                <w:rFonts w:ascii="Bookman Old Style" w:hAnsi="Bookman Old Style"/>
                <w:bCs/>
              </w:rPr>
              <w:t xml:space="preserve"> atau tabungan </w:t>
            </w:r>
            <w:r w:rsidRPr="004D4705" w:rsidR="002000DE">
              <w:rPr>
                <w:rFonts w:ascii="Bookman Old Style" w:hAnsi="Bookman Old Style"/>
                <w:bCs/>
              </w:rPr>
              <w:t xml:space="preserve">mudarabah </w:t>
            </w:r>
            <w:r w:rsidRPr="004D4705">
              <w:rPr>
                <w:rFonts w:ascii="Bookman Old Style" w:hAnsi="Bookman Old Style"/>
                <w:bCs/>
              </w:rPr>
              <w:t xml:space="preserve">yang diterima secara tunai diakui pada saat uang diterima. Setoran tabungan </w:t>
            </w:r>
            <w:r w:rsidRPr="002000DE" w:rsidR="002000DE">
              <w:rPr>
                <w:rFonts w:ascii="Bookman Old Style" w:hAnsi="Bookman Old Style"/>
                <w:bCs/>
                <w:i/>
              </w:rPr>
              <w:t>wadi’ah</w:t>
            </w:r>
            <w:r w:rsidRPr="004D4705">
              <w:rPr>
                <w:rFonts w:ascii="Bookman Old Style" w:hAnsi="Bookman Old Style"/>
                <w:bCs/>
              </w:rPr>
              <w:t xml:space="preserve"> atau tabungan </w:t>
            </w:r>
            <w:r w:rsidRPr="004D4705" w:rsidR="002000DE">
              <w:rPr>
                <w:rFonts w:ascii="Bookman Old Style" w:hAnsi="Bookman Old Style"/>
                <w:bCs/>
              </w:rPr>
              <w:t xml:space="preserve">mudarabah </w:t>
            </w:r>
            <w:r w:rsidRPr="004D4705">
              <w:rPr>
                <w:rFonts w:ascii="Bookman Old Style" w:hAnsi="Bookman Old Style"/>
                <w:bCs/>
              </w:rPr>
              <w:t>melalui kliring diakui setelah efektif diterima.</w:t>
            </w:r>
          </w:p>
        </w:tc>
        <w:tc>
          <w:tcPr>
            <w:tcW w:w="3600" w:type="dxa"/>
            <w:tcMar/>
          </w:tcPr>
          <w:p w:rsidRPr="004D4705" w:rsidR="0011517D" w:rsidP="004D4705" w:rsidRDefault="0011517D" w14:paraId="66FD8BCA"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04CC07D1" w14:textId="4C6ADFD6">
            <w:pPr>
              <w:pStyle w:val="Normal"/>
              <w:spacing w:line="276" w:lineRule="auto"/>
              <w:jc w:val="both"/>
              <w:rPr>
                <w:rFonts w:ascii="Bookman Old Style" w:hAnsi="Bookman Old Style"/>
                <w:b w:val="1"/>
                <w:bCs w:val="1"/>
              </w:rPr>
            </w:pPr>
          </w:p>
        </w:tc>
      </w:tr>
      <w:tr w:rsidRPr="004D4705" w:rsidR="001F6CDF" w:rsidTr="07FE737D" w14:paraId="36AFACDF" w14:textId="77777777">
        <w:trPr>
          <w:trHeight w:val="300"/>
        </w:trPr>
        <w:tc>
          <w:tcPr>
            <w:tcW w:w="4111" w:type="dxa"/>
            <w:tcMar/>
          </w:tcPr>
          <w:p w:rsidRPr="004D4705" w:rsidR="001F6CDF" w:rsidP="004D4705" w:rsidRDefault="001F6CDF" w14:paraId="0F74BCAB" w14:textId="77777777">
            <w:pPr>
              <w:tabs>
                <w:tab w:val="left" w:pos="851"/>
                <w:tab w:val="left" w:pos="1701"/>
              </w:tabs>
              <w:spacing w:line="276" w:lineRule="auto"/>
              <w:jc w:val="both"/>
              <w:outlineLvl w:val="1"/>
              <w:rPr>
                <w:rFonts w:ascii="Bookman Old Style" w:hAnsi="Bookman Old Style"/>
              </w:rPr>
            </w:pPr>
          </w:p>
        </w:tc>
        <w:tc>
          <w:tcPr>
            <w:tcW w:w="5100" w:type="dxa"/>
            <w:tcMar/>
          </w:tcPr>
          <w:p w:rsidRPr="004D4705" w:rsidR="001F6CDF" w:rsidP="004D4705" w:rsidRDefault="001F6CDF" w14:paraId="0C76B182" w14:textId="1C25797F">
            <w:pPr>
              <w:pStyle w:val="ListParagraph"/>
              <w:numPr>
                <w:ilvl w:val="0"/>
                <w:numId w:val="15"/>
              </w:numPr>
              <w:spacing w:line="276" w:lineRule="auto"/>
              <w:ind w:left="360"/>
              <w:jc w:val="both"/>
              <w:rPr>
                <w:rFonts w:ascii="Bookman Old Style" w:hAnsi="Bookman Old Style"/>
                <w:bCs/>
              </w:rPr>
            </w:pPr>
            <w:r w:rsidRPr="004D4705">
              <w:rPr>
                <w:rFonts w:ascii="Bookman Old Style" w:hAnsi="Bookman Old Style"/>
                <w:bCs/>
              </w:rPr>
              <w:t xml:space="preserve">Deposito </w:t>
            </w:r>
            <w:r w:rsidRPr="004D4705" w:rsidR="002000DE">
              <w:rPr>
                <w:rFonts w:ascii="Bookman Old Style" w:hAnsi="Bookman Old Style"/>
                <w:bCs/>
              </w:rPr>
              <w:t>mudarabah</w:t>
            </w:r>
          </w:p>
        </w:tc>
        <w:tc>
          <w:tcPr>
            <w:tcW w:w="3600" w:type="dxa"/>
            <w:tcMar/>
          </w:tcPr>
          <w:p w:rsidRPr="004D4705" w:rsidR="001F6CDF" w:rsidP="004D4705" w:rsidRDefault="001F6CDF" w14:paraId="40848358"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58DB79C4" w14:textId="65D55CEB">
            <w:pPr>
              <w:pStyle w:val="Normal"/>
              <w:spacing w:line="276" w:lineRule="auto"/>
              <w:jc w:val="both"/>
              <w:rPr>
                <w:rFonts w:ascii="Bookman Old Style" w:hAnsi="Bookman Old Style"/>
                <w:b w:val="1"/>
                <w:bCs w:val="1"/>
              </w:rPr>
            </w:pPr>
          </w:p>
        </w:tc>
      </w:tr>
      <w:tr w:rsidRPr="004D4705" w:rsidR="001F6CDF" w:rsidTr="07FE737D" w14:paraId="4C540001" w14:textId="77777777">
        <w:trPr>
          <w:trHeight w:val="300"/>
        </w:trPr>
        <w:tc>
          <w:tcPr>
            <w:tcW w:w="4111" w:type="dxa"/>
            <w:tcMar/>
          </w:tcPr>
          <w:p w:rsidRPr="004D4705" w:rsidR="001F6CDF" w:rsidP="004D4705" w:rsidRDefault="001F6CDF" w14:paraId="03F1531B" w14:textId="77777777">
            <w:pPr>
              <w:tabs>
                <w:tab w:val="left" w:pos="851"/>
                <w:tab w:val="left" w:pos="1701"/>
              </w:tabs>
              <w:spacing w:line="276" w:lineRule="auto"/>
              <w:jc w:val="both"/>
              <w:outlineLvl w:val="1"/>
              <w:rPr>
                <w:rFonts w:ascii="Bookman Old Style" w:hAnsi="Bookman Old Style"/>
              </w:rPr>
            </w:pPr>
          </w:p>
        </w:tc>
        <w:tc>
          <w:tcPr>
            <w:tcW w:w="5100" w:type="dxa"/>
            <w:tcMar/>
          </w:tcPr>
          <w:p w:rsidRPr="004D4705" w:rsidR="001F6CDF" w:rsidP="004D4705" w:rsidRDefault="001F6CDF" w14:paraId="5C0DEC94" w14:textId="4B7AB753">
            <w:pPr>
              <w:numPr>
                <w:ilvl w:val="4"/>
                <w:numId w:val="1"/>
              </w:numPr>
              <w:spacing w:line="276" w:lineRule="auto"/>
              <w:ind w:left="786" w:hanging="426"/>
              <w:jc w:val="both"/>
              <w:rPr>
                <w:rFonts w:ascii="Bookman Old Style" w:hAnsi="Bookman Old Style"/>
                <w:bCs/>
              </w:rPr>
            </w:pPr>
            <w:r w:rsidRPr="004D4705">
              <w:rPr>
                <w:rFonts w:ascii="Bookman Old Style" w:hAnsi="Bookman Old Style"/>
                <w:bCs/>
              </w:rPr>
              <w:t xml:space="preserve">Deposito </w:t>
            </w:r>
            <w:r w:rsidRPr="004D4705" w:rsidR="002000DE">
              <w:rPr>
                <w:rFonts w:ascii="Bookman Old Style" w:hAnsi="Bookman Old Style"/>
                <w:bCs/>
              </w:rPr>
              <w:t xml:space="preserve">mudarabah </w:t>
            </w:r>
            <w:r w:rsidRPr="004D4705">
              <w:rPr>
                <w:rFonts w:ascii="Bookman Old Style" w:hAnsi="Bookman Old Style"/>
                <w:bCs/>
              </w:rPr>
              <w:t>diakui sebesar nominal penyetoran atau penarikan yang dilakukan oleh pemilik rekening.</w:t>
            </w:r>
          </w:p>
        </w:tc>
        <w:tc>
          <w:tcPr>
            <w:tcW w:w="3600" w:type="dxa"/>
            <w:tcMar/>
          </w:tcPr>
          <w:p w:rsidRPr="004D4705" w:rsidR="001F6CDF" w:rsidP="004D4705" w:rsidRDefault="001F6CDF" w14:paraId="1D39C555"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6FE7B76F" w14:textId="48DBAC32">
            <w:pPr>
              <w:pStyle w:val="Normal"/>
              <w:spacing w:line="276" w:lineRule="auto"/>
              <w:jc w:val="both"/>
              <w:rPr>
                <w:rFonts w:ascii="Bookman Old Style" w:hAnsi="Bookman Old Style"/>
                <w:b w:val="1"/>
                <w:bCs w:val="1"/>
              </w:rPr>
            </w:pPr>
          </w:p>
        </w:tc>
      </w:tr>
      <w:tr w:rsidRPr="004D4705" w:rsidR="001F6CDF" w:rsidTr="07FE737D" w14:paraId="02A53642" w14:textId="77777777">
        <w:trPr>
          <w:trHeight w:val="300"/>
        </w:trPr>
        <w:tc>
          <w:tcPr>
            <w:tcW w:w="4111" w:type="dxa"/>
            <w:tcMar/>
          </w:tcPr>
          <w:p w:rsidRPr="004D4705" w:rsidR="001F6CDF" w:rsidP="004D4705" w:rsidRDefault="001F6CDF" w14:paraId="2705E25A" w14:textId="77777777">
            <w:pPr>
              <w:tabs>
                <w:tab w:val="left" w:pos="851"/>
                <w:tab w:val="left" w:pos="1701"/>
              </w:tabs>
              <w:spacing w:line="276" w:lineRule="auto"/>
              <w:jc w:val="both"/>
              <w:outlineLvl w:val="1"/>
              <w:rPr>
                <w:rFonts w:ascii="Bookman Old Style" w:hAnsi="Bookman Old Style"/>
              </w:rPr>
            </w:pPr>
          </w:p>
        </w:tc>
        <w:tc>
          <w:tcPr>
            <w:tcW w:w="5100" w:type="dxa"/>
            <w:tcMar/>
          </w:tcPr>
          <w:p w:rsidRPr="004D4705" w:rsidR="001F6CDF" w:rsidP="004D4705" w:rsidRDefault="001F6CDF" w14:paraId="27C955F0" w14:textId="3839712C">
            <w:pPr>
              <w:numPr>
                <w:ilvl w:val="4"/>
                <w:numId w:val="1"/>
              </w:numPr>
              <w:spacing w:line="276" w:lineRule="auto"/>
              <w:ind w:left="786" w:hanging="426"/>
              <w:jc w:val="both"/>
              <w:rPr>
                <w:rFonts w:ascii="Bookman Old Style" w:hAnsi="Bookman Old Style"/>
                <w:bCs/>
              </w:rPr>
            </w:pPr>
            <w:r w:rsidRPr="004D4705">
              <w:rPr>
                <w:rFonts w:ascii="Bookman Old Style" w:hAnsi="Bookman Old Style"/>
                <w:bCs/>
              </w:rPr>
              <w:t xml:space="preserve">Setoran deposito </w:t>
            </w:r>
            <w:r w:rsidRPr="004D4705" w:rsidR="002000DE">
              <w:rPr>
                <w:rFonts w:ascii="Bookman Old Style" w:hAnsi="Bookman Old Style"/>
                <w:bCs/>
              </w:rPr>
              <w:t xml:space="preserve">mudarabah </w:t>
            </w:r>
            <w:r w:rsidRPr="004D4705">
              <w:rPr>
                <w:rFonts w:ascii="Bookman Old Style" w:hAnsi="Bookman Old Style"/>
                <w:bCs/>
              </w:rPr>
              <w:t>yang diterima secara tunai diakui pada saat uang diterima.</w:t>
            </w:r>
          </w:p>
        </w:tc>
        <w:tc>
          <w:tcPr>
            <w:tcW w:w="3600" w:type="dxa"/>
            <w:tcMar/>
          </w:tcPr>
          <w:p w:rsidRPr="004D4705" w:rsidR="001F6CDF" w:rsidP="004D4705" w:rsidRDefault="001F6CDF" w14:paraId="71F29759"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1A74D65A" w14:textId="7C6CEEAC">
            <w:pPr>
              <w:pStyle w:val="Normal"/>
              <w:spacing w:line="276" w:lineRule="auto"/>
              <w:jc w:val="both"/>
              <w:rPr>
                <w:rFonts w:ascii="Bookman Old Style" w:hAnsi="Bookman Old Style"/>
                <w:b w:val="1"/>
                <w:bCs w:val="1"/>
              </w:rPr>
            </w:pPr>
          </w:p>
        </w:tc>
      </w:tr>
      <w:tr w:rsidRPr="004D4705" w:rsidR="0011517D" w:rsidTr="07FE737D" w14:paraId="5FF0B1C8" w14:textId="77777777">
        <w:trPr>
          <w:trHeight w:val="300"/>
        </w:trPr>
        <w:tc>
          <w:tcPr>
            <w:tcW w:w="4111" w:type="dxa"/>
            <w:tcMar/>
          </w:tcPr>
          <w:p w:rsidRPr="004D4705" w:rsidR="0011517D" w:rsidP="004D4705" w:rsidRDefault="008472FC" w14:paraId="0337F513" w14:textId="418E8457">
            <w:pPr>
              <w:tabs>
                <w:tab w:val="left" w:pos="851"/>
                <w:tab w:val="left" w:pos="1701"/>
              </w:tabs>
              <w:spacing w:line="276" w:lineRule="auto"/>
              <w:jc w:val="both"/>
              <w:outlineLvl w:val="1"/>
              <w:rPr>
                <w:rFonts w:ascii="Bookman Old Style" w:hAnsi="Bookman Old Style"/>
                <w:bCs/>
              </w:rPr>
            </w:pPr>
            <w:r w:rsidRPr="004D4705">
              <w:rPr>
                <w:rFonts w:ascii="Bookman Old Style" w:hAnsi="Bookman Old Style"/>
              </w:rPr>
              <w:t>03. Pemberian bonus atas simpanan kepada nasabah diakui sebagai beban pada saat terjadinya</w:t>
            </w:r>
          </w:p>
        </w:tc>
        <w:tc>
          <w:tcPr>
            <w:tcW w:w="5100" w:type="dxa"/>
            <w:tcMar/>
          </w:tcPr>
          <w:p w:rsidRPr="004D4705" w:rsidR="0011517D" w:rsidP="004D4705" w:rsidRDefault="001F6CDF" w14:paraId="14C18297" w14:textId="4C105E3D">
            <w:pPr>
              <w:pStyle w:val="ListParagraph"/>
              <w:numPr>
                <w:ilvl w:val="0"/>
                <w:numId w:val="15"/>
              </w:numPr>
              <w:spacing w:line="276" w:lineRule="auto"/>
              <w:ind w:left="360"/>
              <w:jc w:val="both"/>
              <w:rPr>
                <w:rFonts w:ascii="Bookman Old Style" w:hAnsi="Bookman Old Style"/>
                <w:bCs/>
              </w:rPr>
            </w:pPr>
            <w:r w:rsidRPr="004D4705">
              <w:rPr>
                <w:rFonts w:ascii="Bookman Old Style" w:hAnsi="Bookman Old Style"/>
                <w:bCs/>
              </w:rPr>
              <w:t>Pemberian bonus atau bagi hasil atas simpanan kepada nasabah diakui pada saat terjadinya. Apabila bonus atau bagi hasil tidak langsung diterima oleh rekening nasabah, Bank mengakui pemberian bonus atau bagi hasil tersebut sebagai liabilitas segera.</w:t>
            </w:r>
          </w:p>
        </w:tc>
        <w:tc>
          <w:tcPr>
            <w:tcW w:w="3600" w:type="dxa"/>
            <w:tcMar/>
          </w:tcPr>
          <w:p w:rsidRPr="004D4705" w:rsidR="0011517D" w:rsidP="004D4705" w:rsidRDefault="0011517D" w14:paraId="5EBBA689"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49544503" w14:textId="465F5593">
            <w:pPr>
              <w:pStyle w:val="Normal"/>
              <w:spacing w:line="276" w:lineRule="auto"/>
              <w:jc w:val="both"/>
              <w:rPr>
                <w:rFonts w:ascii="Bookman Old Style" w:hAnsi="Bookman Old Style"/>
                <w:b w:val="1"/>
                <w:bCs w:val="1"/>
              </w:rPr>
            </w:pPr>
          </w:p>
        </w:tc>
      </w:tr>
      <w:tr w:rsidRPr="004D4705" w:rsidR="0011517D" w:rsidTr="07FE737D" w14:paraId="4CF2A02D" w14:textId="77777777">
        <w:trPr>
          <w:trHeight w:val="300"/>
        </w:trPr>
        <w:tc>
          <w:tcPr>
            <w:tcW w:w="4111" w:type="dxa"/>
            <w:tcMar/>
          </w:tcPr>
          <w:p w:rsidRPr="004D4705" w:rsidR="0011517D" w:rsidP="004D4705" w:rsidRDefault="0011517D" w14:paraId="6C33D6D5" w14:textId="77777777">
            <w:pPr>
              <w:tabs>
                <w:tab w:val="left" w:pos="851"/>
                <w:tab w:val="left" w:pos="1701"/>
              </w:tabs>
              <w:spacing w:line="276" w:lineRule="auto"/>
              <w:jc w:val="both"/>
              <w:outlineLvl w:val="1"/>
              <w:rPr>
                <w:rFonts w:ascii="Bookman Old Style" w:hAnsi="Bookman Old Style"/>
                <w:bCs/>
              </w:rPr>
            </w:pPr>
          </w:p>
        </w:tc>
        <w:tc>
          <w:tcPr>
            <w:tcW w:w="5100" w:type="dxa"/>
            <w:tcMar/>
          </w:tcPr>
          <w:p w:rsidRPr="004D4705" w:rsidR="0011517D" w:rsidP="004D4705" w:rsidRDefault="0011517D" w14:paraId="1BC58C96" w14:textId="77777777">
            <w:pPr>
              <w:tabs>
                <w:tab w:val="left" w:pos="851"/>
                <w:tab w:val="left" w:pos="1701"/>
              </w:tabs>
              <w:spacing w:line="276" w:lineRule="auto"/>
              <w:jc w:val="both"/>
              <w:outlineLvl w:val="1"/>
              <w:rPr>
                <w:rFonts w:ascii="Bookman Old Style" w:hAnsi="Bookman Old Style"/>
                <w:bCs/>
              </w:rPr>
            </w:pPr>
          </w:p>
        </w:tc>
        <w:tc>
          <w:tcPr>
            <w:tcW w:w="3600" w:type="dxa"/>
            <w:tcMar/>
          </w:tcPr>
          <w:p w:rsidRPr="004D4705" w:rsidR="0011517D" w:rsidP="004D4705" w:rsidRDefault="0011517D" w14:paraId="04AF1CDB"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2790E3CF" w14:textId="2E6895E5">
            <w:pPr>
              <w:pStyle w:val="Normal"/>
              <w:spacing w:line="276" w:lineRule="auto"/>
              <w:jc w:val="both"/>
              <w:rPr>
                <w:rFonts w:ascii="Bookman Old Style" w:hAnsi="Bookman Old Style"/>
                <w:b w:val="1"/>
                <w:bCs w:val="1"/>
              </w:rPr>
            </w:pPr>
          </w:p>
        </w:tc>
      </w:tr>
      <w:tr w:rsidRPr="004D4705" w:rsidR="0011517D" w:rsidTr="07FE737D" w14:paraId="0B337E73" w14:textId="77777777">
        <w:trPr>
          <w:trHeight w:val="300"/>
        </w:trPr>
        <w:tc>
          <w:tcPr>
            <w:tcW w:w="4111" w:type="dxa"/>
            <w:tcMar/>
          </w:tcPr>
          <w:p w:rsidRPr="004D4705" w:rsidR="0011517D" w:rsidP="004D4705" w:rsidRDefault="008472FC" w14:paraId="41F42C06" w14:textId="42AA8302">
            <w:pPr>
              <w:tabs>
                <w:tab w:val="left" w:pos="851"/>
                <w:tab w:val="left" w:pos="1701"/>
              </w:tabs>
              <w:spacing w:line="276" w:lineRule="auto"/>
              <w:jc w:val="both"/>
              <w:outlineLvl w:val="1"/>
              <w:rPr>
                <w:rFonts w:ascii="Bookman Old Style" w:hAnsi="Bookman Old Style"/>
                <w:b/>
                <w:bCs/>
              </w:rPr>
            </w:pPr>
            <w:r w:rsidRPr="004D4705">
              <w:rPr>
                <w:rFonts w:ascii="Bookman Old Style" w:hAnsi="Bookman Old Style"/>
                <w:b/>
                <w:bCs/>
              </w:rPr>
              <w:t>D.2 Penyajian</w:t>
            </w:r>
          </w:p>
        </w:tc>
        <w:tc>
          <w:tcPr>
            <w:tcW w:w="5100" w:type="dxa"/>
            <w:tcMar/>
          </w:tcPr>
          <w:p w:rsidRPr="004D4705" w:rsidR="0011517D" w:rsidP="00707707" w:rsidRDefault="004D4705" w14:paraId="4F49A863" w14:textId="31B6B461">
            <w:pPr>
              <w:pStyle w:val="ListParagraph"/>
              <w:numPr>
                <w:ilvl w:val="0"/>
                <w:numId w:val="31"/>
              </w:numPr>
              <w:tabs>
                <w:tab w:val="left" w:pos="851"/>
                <w:tab w:val="left" w:pos="1701"/>
              </w:tabs>
              <w:spacing w:line="276" w:lineRule="auto"/>
              <w:jc w:val="both"/>
              <w:outlineLvl w:val="1"/>
              <w:rPr>
                <w:rFonts w:ascii="Bookman Old Style" w:hAnsi="Bookman Old Style"/>
                <w:bCs/>
              </w:rPr>
            </w:pPr>
            <w:r w:rsidRPr="004D4705">
              <w:rPr>
                <w:rFonts w:ascii="Bookman Old Style" w:hAnsi="Bookman Old Style" w:cs="Calibri"/>
                <w:b/>
              </w:rPr>
              <w:t xml:space="preserve">Penyajian </w:t>
            </w:r>
          </w:p>
        </w:tc>
        <w:tc>
          <w:tcPr>
            <w:tcW w:w="3600" w:type="dxa"/>
            <w:tcMar/>
          </w:tcPr>
          <w:p w:rsidRPr="004D4705" w:rsidR="0011517D" w:rsidP="004D4705" w:rsidRDefault="0011517D" w14:paraId="57CDBF5F"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0941FA3B" w14:textId="0DD866C0">
            <w:pPr>
              <w:pStyle w:val="Normal"/>
              <w:spacing w:line="276" w:lineRule="auto"/>
              <w:jc w:val="both"/>
              <w:rPr>
                <w:rFonts w:ascii="Bookman Old Style" w:hAnsi="Bookman Old Style"/>
                <w:b w:val="1"/>
                <w:bCs w:val="1"/>
              </w:rPr>
            </w:pPr>
          </w:p>
        </w:tc>
      </w:tr>
      <w:tr w:rsidRPr="004D4705" w:rsidR="0011517D" w:rsidTr="07FE737D" w14:paraId="2EC5D690" w14:textId="77777777">
        <w:trPr>
          <w:trHeight w:val="300"/>
        </w:trPr>
        <w:tc>
          <w:tcPr>
            <w:tcW w:w="4111" w:type="dxa"/>
            <w:tcMar/>
          </w:tcPr>
          <w:p w:rsidRPr="004D4705" w:rsidR="0011517D" w:rsidP="004D4705" w:rsidRDefault="008472FC" w14:paraId="0626CC45" w14:textId="62FA98C1">
            <w:pPr>
              <w:tabs>
                <w:tab w:val="left" w:pos="851"/>
                <w:tab w:val="left" w:pos="1701"/>
              </w:tabs>
              <w:spacing w:line="276" w:lineRule="auto"/>
              <w:jc w:val="both"/>
              <w:outlineLvl w:val="1"/>
              <w:rPr>
                <w:rFonts w:ascii="Bookman Old Style" w:hAnsi="Bookman Old Style"/>
                <w:bCs/>
              </w:rPr>
            </w:pPr>
            <w:r w:rsidRPr="004D4705">
              <w:rPr>
                <w:rFonts w:ascii="Bookman Old Style" w:hAnsi="Bookman Old Style"/>
              </w:rPr>
              <w:t xml:space="preserve">Saldo simpanan </w:t>
            </w:r>
            <w:r w:rsidRPr="002000DE" w:rsidR="002000DE">
              <w:rPr>
                <w:rFonts w:ascii="Bookman Old Style" w:hAnsi="Bookman Old Style"/>
                <w:i/>
              </w:rPr>
              <w:t>wadi’ah</w:t>
            </w:r>
            <w:r w:rsidRPr="004D4705">
              <w:rPr>
                <w:rFonts w:ascii="Bookman Old Style" w:hAnsi="Bookman Old Style"/>
              </w:rPr>
              <w:t xml:space="preserve"> disajikan sebesar jumlah nominalnya untuk masing-masing bentuk simpanan.</w:t>
            </w:r>
          </w:p>
        </w:tc>
        <w:tc>
          <w:tcPr>
            <w:tcW w:w="5100" w:type="dxa"/>
            <w:tcMar/>
          </w:tcPr>
          <w:p w:rsidRPr="004D4705" w:rsidR="0011517D" w:rsidP="004D4705" w:rsidRDefault="004D4705" w14:paraId="19772AF7" w14:textId="237EBBCE">
            <w:pPr>
              <w:tabs>
                <w:tab w:val="left" w:pos="851"/>
                <w:tab w:val="left" w:pos="1701"/>
              </w:tabs>
              <w:spacing w:line="276" w:lineRule="auto"/>
              <w:jc w:val="both"/>
              <w:outlineLvl w:val="1"/>
              <w:rPr>
                <w:rFonts w:ascii="Bookman Old Style" w:hAnsi="Bookman Old Style"/>
                <w:bCs/>
              </w:rPr>
            </w:pPr>
            <w:r w:rsidRPr="004D4705">
              <w:rPr>
                <w:rFonts w:ascii="Bookman Old Style" w:hAnsi="Bookman Old Style"/>
                <w:bCs/>
              </w:rPr>
              <w:t xml:space="preserve">Saldo simpanan disajikan sebesar jumlah nominalnya untuk masing-masing bentuk simpanan (giro </w:t>
            </w:r>
            <w:r w:rsidRPr="002000DE" w:rsidR="002000DE">
              <w:rPr>
                <w:rFonts w:ascii="Bookman Old Style" w:hAnsi="Bookman Old Style"/>
                <w:bCs/>
                <w:i/>
              </w:rPr>
              <w:t>wadi’ah</w:t>
            </w:r>
            <w:r w:rsidRPr="004D4705">
              <w:rPr>
                <w:rFonts w:ascii="Bookman Old Style" w:hAnsi="Bookman Old Style"/>
                <w:bCs/>
              </w:rPr>
              <w:t xml:space="preserve">, tabungan </w:t>
            </w:r>
            <w:r w:rsidRPr="002000DE" w:rsidR="002000DE">
              <w:rPr>
                <w:rFonts w:ascii="Bookman Old Style" w:hAnsi="Bookman Old Style"/>
                <w:bCs/>
                <w:i/>
              </w:rPr>
              <w:t>wadi’ah</w:t>
            </w:r>
            <w:r w:rsidRPr="004D4705">
              <w:rPr>
                <w:rFonts w:ascii="Bookman Old Style" w:hAnsi="Bookman Old Style"/>
                <w:bCs/>
              </w:rPr>
              <w:t xml:space="preserve">, tabungan </w:t>
            </w:r>
            <w:r w:rsidRPr="004D4705" w:rsidR="002000DE">
              <w:rPr>
                <w:rFonts w:ascii="Bookman Old Style" w:hAnsi="Bookman Old Style"/>
                <w:bCs/>
              </w:rPr>
              <w:t>mudarabah</w:t>
            </w:r>
            <w:r w:rsidRPr="004D4705">
              <w:rPr>
                <w:rFonts w:ascii="Bookman Old Style" w:hAnsi="Bookman Old Style"/>
                <w:bCs/>
              </w:rPr>
              <w:t xml:space="preserve">, dan deposito </w:t>
            </w:r>
            <w:r w:rsidRPr="004D4705" w:rsidR="002000DE">
              <w:rPr>
                <w:rFonts w:ascii="Bookman Old Style" w:hAnsi="Bookman Old Style"/>
                <w:bCs/>
              </w:rPr>
              <w:t>mudarabah</w:t>
            </w:r>
            <w:r w:rsidRPr="004D4705">
              <w:rPr>
                <w:rFonts w:ascii="Bookman Old Style" w:hAnsi="Bookman Old Style"/>
                <w:bCs/>
              </w:rPr>
              <w:t>).</w:t>
            </w:r>
          </w:p>
        </w:tc>
        <w:tc>
          <w:tcPr>
            <w:tcW w:w="3600" w:type="dxa"/>
            <w:tcMar/>
          </w:tcPr>
          <w:p w:rsidRPr="004D4705" w:rsidR="0011517D" w:rsidP="004D4705" w:rsidRDefault="0011517D" w14:paraId="0BB80C8B"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53BEDDC3" w14:textId="18B127F2">
            <w:pPr>
              <w:pStyle w:val="Normal"/>
              <w:spacing w:line="276" w:lineRule="auto"/>
              <w:jc w:val="both"/>
              <w:rPr>
                <w:rFonts w:ascii="Bookman Old Style" w:hAnsi="Bookman Old Style"/>
                <w:b w:val="1"/>
                <w:bCs w:val="1"/>
              </w:rPr>
            </w:pPr>
          </w:p>
        </w:tc>
      </w:tr>
      <w:tr w:rsidRPr="004D4705" w:rsidR="0011517D" w:rsidTr="07FE737D" w14:paraId="42484CD0" w14:textId="77777777">
        <w:trPr>
          <w:trHeight w:val="300"/>
        </w:trPr>
        <w:tc>
          <w:tcPr>
            <w:tcW w:w="4111" w:type="dxa"/>
            <w:tcMar/>
          </w:tcPr>
          <w:p w:rsidRPr="004D4705" w:rsidR="0011517D" w:rsidP="004D4705" w:rsidRDefault="0011517D" w14:paraId="1FC604F0" w14:textId="77777777">
            <w:pPr>
              <w:tabs>
                <w:tab w:val="left" w:pos="851"/>
                <w:tab w:val="left" w:pos="1701"/>
              </w:tabs>
              <w:spacing w:line="276" w:lineRule="auto"/>
              <w:jc w:val="both"/>
              <w:outlineLvl w:val="1"/>
              <w:rPr>
                <w:rFonts w:ascii="Bookman Old Style" w:hAnsi="Bookman Old Style"/>
                <w:bCs/>
              </w:rPr>
            </w:pPr>
          </w:p>
        </w:tc>
        <w:tc>
          <w:tcPr>
            <w:tcW w:w="5100" w:type="dxa"/>
            <w:tcMar/>
          </w:tcPr>
          <w:p w:rsidRPr="004D4705" w:rsidR="0011517D" w:rsidP="004D4705" w:rsidRDefault="0011517D" w14:paraId="0AB821C7" w14:textId="77777777">
            <w:pPr>
              <w:tabs>
                <w:tab w:val="left" w:pos="851"/>
                <w:tab w:val="left" w:pos="1701"/>
              </w:tabs>
              <w:spacing w:line="276" w:lineRule="auto"/>
              <w:jc w:val="both"/>
              <w:outlineLvl w:val="1"/>
              <w:rPr>
                <w:rFonts w:ascii="Bookman Old Style" w:hAnsi="Bookman Old Style"/>
                <w:bCs/>
              </w:rPr>
            </w:pPr>
          </w:p>
        </w:tc>
        <w:tc>
          <w:tcPr>
            <w:tcW w:w="3600" w:type="dxa"/>
            <w:tcMar/>
          </w:tcPr>
          <w:p w:rsidRPr="004D4705" w:rsidR="0011517D" w:rsidP="004D4705" w:rsidRDefault="0011517D" w14:paraId="54F47C10"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0A229A68" w14:textId="19EF2BEB">
            <w:pPr>
              <w:pStyle w:val="Normal"/>
              <w:spacing w:line="276" w:lineRule="auto"/>
              <w:jc w:val="both"/>
              <w:rPr>
                <w:rFonts w:ascii="Bookman Old Style" w:hAnsi="Bookman Old Style"/>
                <w:b w:val="1"/>
                <w:bCs w:val="1"/>
              </w:rPr>
            </w:pPr>
          </w:p>
        </w:tc>
      </w:tr>
      <w:tr w:rsidRPr="004D4705" w:rsidR="0011517D" w:rsidTr="07FE737D" w14:paraId="22FD8D41" w14:textId="77777777">
        <w:trPr>
          <w:trHeight w:val="300"/>
        </w:trPr>
        <w:tc>
          <w:tcPr>
            <w:tcW w:w="4111" w:type="dxa"/>
            <w:tcMar/>
          </w:tcPr>
          <w:p w:rsidRPr="004D4705" w:rsidR="0011517D" w:rsidP="004D4705" w:rsidRDefault="001F6CDF" w14:paraId="6C8D755B" w14:textId="4676549A">
            <w:pPr>
              <w:tabs>
                <w:tab w:val="left" w:pos="851"/>
                <w:tab w:val="left" w:pos="1701"/>
              </w:tabs>
              <w:spacing w:line="276" w:lineRule="auto"/>
              <w:jc w:val="both"/>
              <w:outlineLvl w:val="1"/>
              <w:rPr>
                <w:rFonts w:ascii="Bookman Old Style" w:hAnsi="Bookman Old Style"/>
                <w:b/>
                <w:bCs/>
              </w:rPr>
            </w:pPr>
            <w:r w:rsidRPr="004D4705">
              <w:rPr>
                <w:rFonts w:ascii="Bookman Old Style" w:hAnsi="Bookman Old Style"/>
                <w:b/>
                <w:bCs/>
              </w:rPr>
              <w:t>E. llustrasi Jurnal</w:t>
            </w:r>
          </w:p>
        </w:tc>
        <w:tc>
          <w:tcPr>
            <w:tcW w:w="5100" w:type="dxa"/>
            <w:tcMar/>
          </w:tcPr>
          <w:p w:rsidRPr="004D4705" w:rsidR="0011517D" w:rsidP="07FE737D" w:rsidRDefault="004D4705" w14:paraId="09DC1B6C" w14:textId="42542906">
            <w:pPr>
              <w:pStyle w:val="ListParagraph"/>
              <w:numPr>
                <w:ilvl w:val="0"/>
                <w:numId w:val="31"/>
              </w:numPr>
              <w:tabs>
                <w:tab w:val="left" w:pos="851"/>
                <w:tab w:val="left" w:pos="1701"/>
              </w:tabs>
              <w:spacing w:line="276" w:lineRule="auto"/>
              <w:jc w:val="both"/>
              <w:outlineLvl w:val="1"/>
              <w:rPr>
                <w:rFonts w:ascii="Bookman Old Style" w:hAnsi="Bookman Old Style"/>
              </w:rPr>
            </w:pPr>
            <w:r w:rsidRPr="07FE737D" w:rsidR="004D4705">
              <w:rPr>
                <w:rFonts w:ascii="Bookman Old Style" w:hAnsi="Bookman Old Style" w:cs="Calibri"/>
                <w:b w:val="1"/>
                <w:bCs w:val="1"/>
              </w:rPr>
              <w:t>llustrasi</w:t>
            </w:r>
            <w:r w:rsidRPr="07FE737D" w:rsidR="004D4705">
              <w:rPr>
                <w:rFonts w:ascii="Bookman Old Style" w:hAnsi="Bookman Old Style"/>
              </w:rPr>
              <w:t xml:space="preserve"> </w:t>
            </w:r>
            <w:r w:rsidRPr="07FE737D" w:rsidR="004D4705">
              <w:rPr>
                <w:rFonts w:ascii="Bookman Old Style" w:hAnsi="Bookman Old Style"/>
                <w:b w:val="1"/>
                <w:bCs w:val="1"/>
              </w:rPr>
              <w:t>Jurnal</w:t>
            </w:r>
          </w:p>
        </w:tc>
        <w:tc>
          <w:tcPr>
            <w:tcW w:w="3600" w:type="dxa"/>
            <w:tcMar/>
          </w:tcPr>
          <w:p w:rsidRPr="004D4705" w:rsidR="0011517D" w:rsidP="004D4705" w:rsidRDefault="0011517D" w14:paraId="5C14BF58"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5D2B01F8" w14:textId="44FCC2A6">
            <w:pPr>
              <w:pStyle w:val="Normal"/>
              <w:spacing w:line="276" w:lineRule="auto"/>
              <w:jc w:val="both"/>
              <w:rPr>
                <w:rFonts w:ascii="Bookman Old Style" w:hAnsi="Bookman Old Style"/>
                <w:b w:val="1"/>
                <w:bCs w:val="1"/>
              </w:rPr>
            </w:pPr>
          </w:p>
        </w:tc>
      </w:tr>
      <w:tr w:rsidRPr="004D4705" w:rsidR="0011517D" w:rsidTr="07FE737D" w14:paraId="71517716" w14:textId="77777777">
        <w:trPr>
          <w:trHeight w:val="300"/>
        </w:trPr>
        <w:tc>
          <w:tcPr>
            <w:tcW w:w="4111" w:type="dxa"/>
            <w:tcMar/>
          </w:tcPr>
          <w:p w:rsidRPr="004D4705" w:rsidR="001F6CDF" w:rsidP="004D4705" w:rsidRDefault="001F6CDF" w14:paraId="1A9BC60F" w14:textId="77777777">
            <w:pPr>
              <w:tabs>
                <w:tab w:val="left" w:pos="851"/>
                <w:tab w:val="left" w:pos="1701"/>
              </w:tabs>
              <w:spacing w:line="276" w:lineRule="auto"/>
              <w:jc w:val="both"/>
              <w:outlineLvl w:val="1"/>
              <w:rPr>
                <w:rFonts w:ascii="Bookman Old Style" w:hAnsi="Bookman Old Style"/>
              </w:rPr>
            </w:pPr>
            <w:r w:rsidRPr="004D4705">
              <w:rPr>
                <w:rFonts w:ascii="Bookman Old Style" w:hAnsi="Bookman Old Style"/>
              </w:rPr>
              <w:t xml:space="preserve">01. Pada saat penerimaan titipan </w:t>
            </w:r>
          </w:p>
          <w:p w:rsidRPr="004D4705" w:rsidR="001F6CDF" w:rsidP="004D4705" w:rsidRDefault="001F6CDF" w14:paraId="5C7E8545" w14:textId="77777777">
            <w:pPr>
              <w:tabs>
                <w:tab w:val="left" w:pos="851"/>
                <w:tab w:val="left" w:pos="1701"/>
              </w:tabs>
              <w:spacing w:line="276" w:lineRule="auto"/>
              <w:ind w:left="311"/>
              <w:jc w:val="both"/>
              <w:outlineLvl w:val="1"/>
              <w:rPr>
                <w:rFonts w:ascii="Bookman Old Style" w:hAnsi="Bookman Old Style"/>
              </w:rPr>
            </w:pPr>
            <w:r w:rsidRPr="004D4705">
              <w:rPr>
                <w:rFonts w:ascii="Bookman Old Style" w:hAnsi="Bookman Old Style"/>
              </w:rPr>
              <w:t xml:space="preserve">Db. Kas/kliring/pemindahbukuan </w:t>
            </w:r>
          </w:p>
          <w:p w:rsidRPr="004D4705" w:rsidR="0011517D" w:rsidP="004D4705" w:rsidRDefault="001F6CDF" w14:paraId="476DB378" w14:textId="4F0AFA80">
            <w:pPr>
              <w:tabs>
                <w:tab w:val="left" w:pos="851"/>
                <w:tab w:val="left" w:pos="1701"/>
              </w:tabs>
              <w:spacing w:line="276" w:lineRule="auto"/>
              <w:ind w:left="311"/>
              <w:jc w:val="both"/>
              <w:outlineLvl w:val="1"/>
              <w:rPr>
                <w:rFonts w:ascii="Bookman Old Style" w:hAnsi="Bookman Old Style"/>
                <w:bCs/>
              </w:rPr>
            </w:pPr>
            <w:r w:rsidRPr="004D4705">
              <w:rPr>
                <w:rFonts w:ascii="Bookman Old Style" w:hAnsi="Bookman Old Style"/>
              </w:rPr>
              <w:t xml:space="preserve">Kr. Giro/tabungan </w:t>
            </w:r>
            <w:r w:rsidRPr="002000DE" w:rsidR="002000DE">
              <w:rPr>
                <w:rFonts w:ascii="Bookman Old Style" w:hAnsi="Bookman Old Style"/>
                <w:i/>
              </w:rPr>
              <w:t>wadi’ah</w:t>
            </w:r>
          </w:p>
        </w:tc>
        <w:tc>
          <w:tcPr>
            <w:tcW w:w="5100" w:type="dxa"/>
            <w:tcMar/>
          </w:tcPr>
          <w:p w:rsidRPr="004D4705" w:rsidR="004D4705" w:rsidP="004D4705" w:rsidRDefault="004D4705" w14:paraId="5FE43268" w14:textId="3822BBA9">
            <w:pPr>
              <w:pStyle w:val="ListParagraph"/>
              <w:numPr>
                <w:ilvl w:val="0"/>
                <w:numId w:val="11"/>
              </w:numPr>
              <w:spacing w:line="276" w:lineRule="auto"/>
              <w:ind w:left="360"/>
              <w:jc w:val="both"/>
              <w:rPr>
                <w:rFonts w:ascii="Bookman Old Style" w:hAnsi="Bookman Old Style"/>
                <w:bCs/>
              </w:rPr>
            </w:pPr>
            <w:r w:rsidRPr="004D4705">
              <w:rPr>
                <w:rFonts w:ascii="Bookman Old Style" w:hAnsi="Bookman Old Style"/>
                <w:bCs/>
              </w:rPr>
              <w:t>Pada saat penerimaan simpanan</w:t>
            </w:r>
          </w:p>
          <w:p w:rsidRPr="004D4705" w:rsidR="004D4705" w:rsidP="004D4705" w:rsidRDefault="004D4705" w14:paraId="506EB5CB" w14:textId="6A363189">
            <w:pPr>
              <w:numPr>
                <w:ilvl w:val="4"/>
                <w:numId w:val="24"/>
              </w:numPr>
              <w:spacing w:line="276" w:lineRule="auto"/>
              <w:ind w:left="786" w:hanging="426"/>
              <w:jc w:val="both"/>
              <w:rPr>
                <w:rFonts w:ascii="Bookman Old Style" w:hAnsi="Bookman Old Style"/>
                <w:bCs/>
              </w:rPr>
            </w:pPr>
            <w:r w:rsidRPr="004D4705">
              <w:rPr>
                <w:rFonts w:ascii="Bookman Old Style" w:hAnsi="Bookman Old Style"/>
                <w:bCs/>
              </w:rPr>
              <w:t xml:space="preserve">Simpanan </w:t>
            </w:r>
            <w:r w:rsidRPr="002000DE" w:rsidR="002000DE">
              <w:rPr>
                <w:rFonts w:ascii="Bookman Old Style" w:hAnsi="Bookman Old Style"/>
                <w:bCs/>
                <w:i/>
              </w:rPr>
              <w:t>wadi’ah</w:t>
            </w:r>
          </w:p>
          <w:p w:rsidRPr="004D4705" w:rsidR="004D4705" w:rsidP="004D4705" w:rsidRDefault="004D4705" w14:paraId="424109CF" w14:textId="77777777">
            <w:pPr>
              <w:tabs>
                <w:tab w:val="left" w:pos="851"/>
                <w:tab w:val="left" w:pos="1701"/>
              </w:tabs>
              <w:spacing w:line="276" w:lineRule="auto"/>
              <w:ind w:left="786"/>
              <w:jc w:val="both"/>
              <w:outlineLvl w:val="1"/>
              <w:rPr>
                <w:rFonts w:ascii="Bookman Old Style" w:hAnsi="Bookman Old Style"/>
                <w:bCs/>
              </w:rPr>
            </w:pPr>
            <w:r w:rsidRPr="004D4705">
              <w:rPr>
                <w:rFonts w:ascii="Bookman Old Style" w:hAnsi="Bookman Old Style"/>
                <w:bCs/>
              </w:rPr>
              <w:t>Db. Kas/kliring/pemindahbukuan</w:t>
            </w:r>
          </w:p>
          <w:p w:rsidR="0011517D" w:rsidP="00452B22" w:rsidRDefault="004D4705" w14:paraId="2AA263F8" w14:textId="641E3D68">
            <w:pPr>
              <w:tabs>
                <w:tab w:val="left" w:pos="851"/>
                <w:tab w:val="left" w:pos="1701"/>
              </w:tabs>
              <w:spacing w:line="276" w:lineRule="auto"/>
              <w:ind w:left="786"/>
              <w:jc w:val="both"/>
              <w:outlineLvl w:val="1"/>
              <w:rPr>
                <w:rFonts w:ascii="Bookman Old Style" w:hAnsi="Bookman Old Style"/>
                <w:bCs/>
              </w:rPr>
            </w:pPr>
            <w:r w:rsidRPr="004D4705">
              <w:rPr>
                <w:rFonts w:ascii="Bookman Old Style" w:hAnsi="Bookman Old Style"/>
                <w:bCs/>
              </w:rPr>
              <w:t xml:space="preserve">Kr.  Giro/tabungan </w:t>
            </w:r>
            <w:r w:rsidRPr="002000DE" w:rsidR="002000DE">
              <w:rPr>
                <w:rFonts w:ascii="Bookman Old Style" w:hAnsi="Bookman Old Style"/>
                <w:bCs/>
                <w:i/>
              </w:rPr>
              <w:t>wadi’ah</w:t>
            </w:r>
          </w:p>
          <w:p w:rsidRPr="004D4705" w:rsidR="00452B22" w:rsidP="00452B22" w:rsidRDefault="00452B22" w14:paraId="32E1F278" w14:textId="4CD89E8B">
            <w:pPr>
              <w:numPr>
                <w:ilvl w:val="4"/>
                <w:numId w:val="24"/>
              </w:numPr>
              <w:spacing w:line="276" w:lineRule="auto"/>
              <w:ind w:left="786" w:hanging="426"/>
              <w:jc w:val="both"/>
              <w:rPr>
                <w:rFonts w:ascii="Bookman Old Style" w:hAnsi="Bookman Old Style"/>
                <w:bCs/>
              </w:rPr>
            </w:pPr>
            <w:r w:rsidRPr="004D4705">
              <w:rPr>
                <w:rFonts w:ascii="Bookman Old Style" w:hAnsi="Bookman Old Style"/>
                <w:bCs/>
              </w:rPr>
              <w:t>Simpanan mudarabah</w:t>
            </w:r>
          </w:p>
          <w:p w:rsidRPr="004D4705" w:rsidR="00452B22" w:rsidP="00452B22" w:rsidRDefault="00452B22" w14:paraId="211FA31D" w14:textId="77777777">
            <w:pPr>
              <w:tabs>
                <w:tab w:val="left" w:pos="851"/>
                <w:tab w:val="left" w:pos="1701"/>
              </w:tabs>
              <w:spacing w:line="276" w:lineRule="auto"/>
              <w:ind w:left="786"/>
              <w:jc w:val="both"/>
              <w:outlineLvl w:val="1"/>
              <w:rPr>
                <w:rFonts w:ascii="Bookman Old Style" w:hAnsi="Bookman Old Style"/>
                <w:bCs/>
              </w:rPr>
            </w:pPr>
            <w:r w:rsidRPr="004D4705">
              <w:rPr>
                <w:rFonts w:ascii="Bookman Old Style" w:hAnsi="Bookman Old Style"/>
                <w:bCs/>
              </w:rPr>
              <w:t>Db. Kas/kliring/pemindahbukuan</w:t>
            </w:r>
          </w:p>
          <w:p w:rsidRPr="004D4705" w:rsidR="00452B22" w:rsidP="00452B22" w:rsidRDefault="00452B22" w14:paraId="568ADF21" w14:textId="09BD9762">
            <w:pPr>
              <w:tabs>
                <w:tab w:val="left" w:pos="851"/>
                <w:tab w:val="left" w:pos="1701"/>
              </w:tabs>
              <w:spacing w:line="276" w:lineRule="auto"/>
              <w:ind w:left="786"/>
              <w:jc w:val="both"/>
              <w:outlineLvl w:val="1"/>
              <w:rPr>
                <w:rFonts w:ascii="Bookman Old Style" w:hAnsi="Bookman Old Style"/>
                <w:bCs/>
              </w:rPr>
            </w:pPr>
            <w:r w:rsidRPr="004D4705">
              <w:rPr>
                <w:rFonts w:ascii="Bookman Old Style" w:hAnsi="Bookman Old Style"/>
                <w:bCs/>
              </w:rPr>
              <w:t>Kr.  Deposito/tabungan mudarabah</w:t>
            </w:r>
          </w:p>
        </w:tc>
        <w:tc>
          <w:tcPr>
            <w:tcW w:w="3600" w:type="dxa"/>
            <w:tcMar/>
          </w:tcPr>
          <w:p w:rsidRPr="004D4705" w:rsidR="0011517D" w:rsidP="004D4705" w:rsidRDefault="0011517D" w14:paraId="289EDB58"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083FAB1D" w14:textId="0F2CB3D6">
            <w:pPr>
              <w:pStyle w:val="Normal"/>
              <w:spacing w:line="276" w:lineRule="auto"/>
              <w:jc w:val="both"/>
              <w:rPr>
                <w:rFonts w:ascii="Bookman Old Style" w:hAnsi="Bookman Old Style"/>
                <w:b w:val="1"/>
                <w:bCs w:val="1"/>
              </w:rPr>
            </w:pPr>
          </w:p>
        </w:tc>
      </w:tr>
      <w:tr w:rsidRPr="004D4705" w:rsidR="0011517D" w:rsidTr="07FE737D" w14:paraId="70BB9FFD" w14:textId="77777777">
        <w:trPr>
          <w:trHeight w:val="300"/>
        </w:trPr>
        <w:tc>
          <w:tcPr>
            <w:tcW w:w="4111" w:type="dxa"/>
            <w:tcMar/>
          </w:tcPr>
          <w:p w:rsidRPr="004D4705" w:rsidR="001F6CDF" w:rsidP="004D4705" w:rsidRDefault="001F6CDF" w14:paraId="313246FB" w14:textId="77777777">
            <w:pPr>
              <w:tabs>
                <w:tab w:val="left" w:pos="851"/>
                <w:tab w:val="left" w:pos="1701"/>
              </w:tabs>
              <w:spacing w:line="276" w:lineRule="auto"/>
              <w:jc w:val="both"/>
              <w:outlineLvl w:val="1"/>
              <w:rPr>
                <w:rFonts w:ascii="Bookman Old Style" w:hAnsi="Bookman Old Style"/>
              </w:rPr>
            </w:pPr>
            <w:r w:rsidRPr="004D4705">
              <w:rPr>
                <w:rFonts w:ascii="Bookman Old Style" w:hAnsi="Bookman Old Style"/>
              </w:rPr>
              <w:t xml:space="preserve">02. Pada saat penarikan </w:t>
            </w:r>
          </w:p>
          <w:p w:rsidRPr="004D4705" w:rsidR="001F6CDF" w:rsidP="004D4705" w:rsidRDefault="001F6CDF" w14:paraId="711195E9" w14:textId="673F8BB9">
            <w:pPr>
              <w:tabs>
                <w:tab w:val="left" w:pos="851"/>
                <w:tab w:val="left" w:pos="1701"/>
              </w:tabs>
              <w:spacing w:line="276" w:lineRule="auto"/>
              <w:ind w:left="311"/>
              <w:jc w:val="both"/>
              <w:outlineLvl w:val="1"/>
              <w:rPr>
                <w:rFonts w:ascii="Bookman Old Style" w:hAnsi="Bookman Old Style"/>
              </w:rPr>
            </w:pPr>
            <w:r w:rsidRPr="004D4705">
              <w:rPr>
                <w:rFonts w:ascii="Bookman Old Style" w:hAnsi="Bookman Old Style"/>
              </w:rPr>
              <w:t xml:space="preserve">Db. Giro/tabungan </w:t>
            </w:r>
            <w:r w:rsidRPr="002000DE" w:rsidR="002000DE">
              <w:rPr>
                <w:rFonts w:ascii="Bookman Old Style" w:hAnsi="Bookman Old Style"/>
                <w:i/>
              </w:rPr>
              <w:t>wadi’ah</w:t>
            </w:r>
            <w:r w:rsidRPr="004D4705">
              <w:rPr>
                <w:rFonts w:ascii="Bookman Old Style" w:hAnsi="Bookman Old Style"/>
              </w:rPr>
              <w:t xml:space="preserve"> </w:t>
            </w:r>
          </w:p>
          <w:p w:rsidRPr="004D4705" w:rsidR="0011517D" w:rsidP="004D4705" w:rsidRDefault="001F6CDF" w14:paraId="3B12C4A6" w14:textId="70D9DD74">
            <w:pPr>
              <w:tabs>
                <w:tab w:val="left" w:pos="851"/>
                <w:tab w:val="left" w:pos="1701"/>
              </w:tabs>
              <w:spacing w:line="276" w:lineRule="auto"/>
              <w:ind w:left="311"/>
              <w:jc w:val="both"/>
              <w:outlineLvl w:val="1"/>
              <w:rPr>
                <w:rFonts w:ascii="Bookman Old Style" w:hAnsi="Bookman Old Style"/>
                <w:bCs/>
              </w:rPr>
            </w:pPr>
            <w:r w:rsidRPr="004D4705">
              <w:rPr>
                <w:rFonts w:ascii="Bookman Old Style" w:hAnsi="Bookman Old Style"/>
              </w:rPr>
              <w:t>Kr. Kas/kliring/pemindahbukuan</w:t>
            </w:r>
          </w:p>
        </w:tc>
        <w:tc>
          <w:tcPr>
            <w:tcW w:w="5100" w:type="dxa"/>
            <w:tcMar/>
          </w:tcPr>
          <w:p w:rsidRPr="004D4705" w:rsidR="004D4705" w:rsidP="004D4705" w:rsidRDefault="004D4705" w14:paraId="6CDFB48F" w14:textId="12ED795F">
            <w:pPr>
              <w:pStyle w:val="ListParagraph"/>
              <w:numPr>
                <w:ilvl w:val="0"/>
                <w:numId w:val="11"/>
              </w:numPr>
              <w:spacing w:line="276" w:lineRule="auto"/>
              <w:ind w:left="360"/>
              <w:jc w:val="both"/>
              <w:rPr>
                <w:rFonts w:ascii="Bookman Old Style" w:hAnsi="Bookman Old Style"/>
                <w:bCs/>
              </w:rPr>
            </w:pPr>
            <w:r w:rsidRPr="004D4705">
              <w:rPr>
                <w:rFonts w:ascii="Bookman Old Style" w:hAnsi="Bookman Old Style"/>
                <w:bCs/>
              </w:rPr>
              <w:t>Pada saat penarikan/pencairan:</w:t>
            </w:r>
          </w:p>
          <w:p w:rsidRPr="004D4705" w:rsidR="004D4705" w:rsidP="004D4705" w:rsidRDefault="004D4705" w14:paraId="5D1EC2F1" w14:textId="209707F8">
            <w:pPr>
              <w:numPr>
                <w:ilvl w:val="4"/>
                <w:numId w:val="16"/>
              </w:numPr>
              <w:spacing w:line="276" w:lineRule="auto"/>
              <w:ind w:left="786" w:hanging="426"/>
              <w:jc w:val="both"/>
              <w:rPr>
                <w:rFonts w:ascii="Bookman Old Style" w:hAnsi="Bookman Old Style"/>
                <w:bCs/>
              </w:rPr>
            </w:pPr>
            <w:r w:rsidRPr="004D4705">
              <w:rPr>
                <w:rFonts w:ascii="Bookman Old Style" w:hAnsi="Bookman Old Style"/>
                <w:bCs/>
              </w:rPr>
              <w:t xml:space="preserve">Simpanan </w:t>
            </w:r>
            <w:r w:rsidRPr="002000DE" w:rsidR="002000DE">
              <w:rPr>
                <w:rFonts w:ascii="Bookman Old Style" w:hAnsi="Bookman Old Style"/>
                <w:bCs/>
                <w:i/>
              </w:rPr>
              <w:t>wadi’ah</w:t>
            </w:r>
          </w:p>
          <w:p w:rsidRPr="004D4705" w:rsidR="004D4705" w:rsidP="004D4705" w:rsidRDefault="004D4705" w14:paraId="00296E19" w14:textId="33B3705E">
            <w:pPr>
              <w:tabs>
                <w:tab w:val="left" w:pos="851"/>
                <w:tab w:val="left" w:pos="1701"/>
              </w:tabs>
              <w:spacing w:line="276" w:lineRule="auto"/>
              <w:ind w:left="786"/>
              <w:jc w:val="both"/>
              <w:outlineLvl w:val="1"/>
              <w:rPr>
                <w:rFonts w:ascii="Bookman Old Style" w:hAnsi="Bookman Old Style"/>
                <w:bCs/>
              </w:rPr>
            </w:pPr>
            <w:r w:rsidRPr="004D4705">
              <w:rPr>
                <w:rFonts w:ascii="Bookman Old Style" w:hAnsi="Bookman Old Style"/>
                <w:bCs/>
              </w:rPr>
              <w:t xml:space="preserve">Db. Giro/tabungan </w:t>
            </w:r>
            <w:r w:rsidRPr="002000DE" w:rsidR="002000DE">
              <w:rPr>
                <w:rFonts w:ascii="Bookman Old Style" w:hAnsi="Bookman Old Style"/>
                <w:bCs/>
                <w:i/>
              </w:rPr>
              <w:t>wadi’ah</w:t>
            </w:r>
          </w:p>
          <w:p w:rsidR="0011517D" w:rsidP="00452B22" w:rsidRDefault="004D4705" w14:paraId="06F8CD95" w14:textId="77777777">
            <w:pPr>
              <w:tabs>
                <w:tab w:val="left" w:pos="851"/>
                <w:tab w:val="left" w:pos="1701"/>
              </w:tabs>
              <w:spacing w:line="276" w:lineRule="auto"/>
              <w:ind w:left="786"/>
              <w:jc w:val="both"/>
              <w:outlineLvl w:val="1"/>
              <w:rPr>
                <w:rFonts w:ascii="Bookman Old Style" w:hAnsi="Bookman Old Style"/>
                <w:bCs/>
              </w:rPr>
            </w:pPr>
            <w:r w:rsidRPr="004D4705">
              <w:rPr>
                <w:rFonts w:ascii="Bookman Old Style" w:hAnsi="Bookman Old Style"/>
                <w:bCs/>
              </w:rPr>
              <w:t>Kr.  Kas/kliring/pemindahbukuan</w:t>
            </w:r>
          </w:p>
          <w:p w:rsidRPr="004D4705" w:rsidR="00452B22" w:rsidP="00452B22" w:rsidRDefault="00452B22" w14:paraId="11F381A8" w14:textId="2D470A60">
            <w:pPr>
              <w:numPr>
                <w:ilvl w:val="4"/>
                <w:numId w:val="16"/>
              </w:numPr>
              <w:spacing w:line="276" w:lineRule="auto"/>
              <w:ind w:left="786" w:hanging="426"/>
              <w:jc w:val="both"/>
              <w:rPr>
                <w:rFonts w:ascii="Bookman Old Style" w:hAnsi="Bookman Old Style"/>
                <w:bCs/>
              </w:rPr>
            </w:pPr>
            <w:r w:rsidRPr="004D4705">
              <w:rPr>
                <w:rFonts w:ascii="Bookman Old Style" w:hAnsi="Bookman Old Style"/>
                <w:bCs/>
              </w:rPr>
              <w:t>Simpanan mudarabah</w:t>
            </w:r>
          </w:p>
          <w:p w:rsidRPr="004D4705" w:rsidR="00452B22" w:rsidP="00452B22" w:rsidRDefault="00452B22" w14:paraId="45C1CA2B" w14:textId="3E2038B7">
            <w:pPr>
              <w:tabs>
                <w:tab w:val="left" w:pos="851"/>
                <w:tab w:val="left" w:pos="1701"/>
              </w:tabs>
              <w:spacing w:line="276" w:lineRule="auto"/>
              <w:ind w:left="786"/>
              <w:jc w:val="both"/>
              <w:outlineLvl w:val="1"/>
              <w:rPr>
                <w:rFonts w:ascii="Bookman Old Style" w:hAnsi="Bookman Old Style"/>
                <w:bCs/>
              </w:rPr>
            </w:pPr>
            <w:r w:rsidRPr="004D4705">
              <w:rPr>
                <w:rFonts w:ascii="Bookman Old Style" w:hAnsi="Bookman Old Style"/>
                <w:bCs/>
              </w:rPr>
              <w:t>Dr. Deposito/tabungan mudarabah</w:t>
            </w:r>
          </w:p>
          <w:p w:rsidRPr="004D4705" w:rsidR="00452B22" w:rsidP="00452B22" w:rsidRDefault="00452B22" w14:paraId="5A0ED4BE" w14:textId="3675C00B">
            <w:pPr>
              <w:tabs>
                <w:tab w:val="left" w:pos="851"/>
                <w:tab w:val="left" w:pos="1701"/>
              </w:tabs>
              <w:spacing w:line="276" w:lineRule="auto"/>
              <w:ind w:left="786"/>
              <w:jc w:val="both"/>
              <w:outlineLvl w:val="1"/>
              <w:rPr>
                <w:rFonts w:ascii="Bookman Old Style" w:hAnsi="Bookman Old Style"/>
                <w:bCs/>
              </w:rPr>
            </w:pPr>
            <w:r w:rsidRPr="004D4705">
              <w:rPr>
                <w:rFonts w:ascii="Bookman Old Style" w:hAnsi="Bookman Old Style"/>
                <w:bCs/>
              </w:rPr>
              <w:t>Kr. Kas/kliring/pemindahbukuan</w:t>
            </w:r>
          </w:p>
        </w:tc>
        <w:tc>
          <w:tcPr>
            <w:tcW w:w="3600" w:type="dxa"/>
            <w:tcMar/>
          </w:tcPr>
          <w:p w:rsidRPr="004D4705" w:rsidR="0011517D" w:rsidP="004D4705" w:rsidRDefault="0011517D" w14:paraId="06045EF5"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33BC65B6" w14:textId="51393134">
            <w:pPr>
              <w:pStyle w:val="Normal"/>
              <w:spacing w:line="276" w:lineRule="auto"/>
              <w:jc w:val="both"/>
              <w:rPr>
                <w:rFonts w:ascii="Bookman Old Style" w:hAnsi="Bookman Old Style"/>
                <w:b w:val="1"/>
                <w:bCs w:val="1"/>
              </w:rPr>
            </w:pPr>
          </w:p>
        </w:tc>
      </w:tr>
      <w:tr w:rsidRPr="004D4705" w:rsidR="0011517D" w:rsidTr="07FE737D" w14:paraId="657C128F" w14:textId="77777777">
        <w:trPr>
          <w:trHeight w:val="300"/>
        </w:trPr>
        <w:tc>
          <w:tcPr>
            <w:tcW w:w="4111" w:type="dxa"/>
            <w:tcMar/>
          </w:tcPr>
          <w:p w:rsidRPr="004D4705" w:rsidR="001F6CDF" w:rsidP="004D4705" w:rsidRDefault="001F6CDF" w14:paraId="0434A030" w14:textId="322BF97A">
            <w:pPr>
              <w:tabs>
                <w:tab w:val="left" w:pos="851"/>
                <w:tab w:val="left" w:pos="1701"/>
              </w:tabs>
              <w:spacing w:line="276" w:lineRule="auto"/>
              <w:jc w:val="both"/>
              <w:outlineLvl w:val="1"/>
              <w:rPr>
                <w:rFonts w:ascii="Bookman Old Style" w:hAnsi="Bookman Old Style"/>
              </w:rPr>
            </w:pPr>
            <w:r w:rsidRPr="004D4705">
              <w:rPr>
                <w:rFonts w:ascii="Bookman Old Style" w:hAnsi="Bookman Old Style"/>
              </w:rPr>
              <w:t xml:space="preserve">03. Pembayaran bonus giro/tabungan </w:t>
            </w:r>
            <w:r w:rsidRPr="002000DE" w:rsidR="002000DE">
              <w:rPr>
                <w:rFonts w:ascii="Bookman Old Style" w:hAnsi="Bookman Old Style"/>
                <w:i/>
              </w:rPr>
              <w:t>wadi’ah</w:t>
            </w:r>
            <w:r w:rsidRPr="004D4705">
              <w:rPr>
                <w:rFonts w:ascii="Bookman Old Style" w:hAnsi="Bookman Old Style"/>
              </w:rPr>
              <w:t xml:space="preserve"> </w:t>
            </w:r>
          </w:p>
          <w:p w:rsidRPr="004D4705" w:rsidR="001F6CDF" w:rsidP="004D4705" w:rsidRDefault="001F6CDF" w14:paraId="6C93B81A" w14:textId="32DBBED5">
            <w:pPr>
              <w:tabs>
                <w:tab w:val="left" w:pos="851"/>
                <w:tab w:val="left" w:pos="1701"/>
              </w:tabs>
              <w:spacing w:line="276" w:lineRule="auto"/>
              <w:ind w:left="311"/>
              <w:jc w:val="both"/>
              <w:outlineLvl w:val="1"/>
              <w:rPr>
                <w:rFonts w:ascii="Bookman Old Style" w:hAnsi="Bookman Old Style"/>
              </w:rPr>
            </w:pPr>
            <w:r w:rsidRPr="004D4705">
              <w:rPr>
                <w:rFonts w:ascii="Bookman Old Style" w:hAnsi="Bookman Old Style"/>
              </w:rPr>
              <w:t xml:space="preserve">Db. Beban bonus giro/tabungan </w:t>
            </w:r>
            <w:r w:rsidRPr="002000DE" w:rsidR="002000DE">
              <w:rPr>
                <w:rFonts w:ascii="Bookman Old Style" w:hAnsi="Bookman Old Style"/>
                <w:i/>
              </w:rPr>
              <w:t>wadi’ah</w:t>
            </w:r>
            <w:r w:rsidRPr="004D4705">
              <w:rPr>
                <w:rFonts w:ascii="Bookman Old Style" w:hAnsi="Bookman Old Style"/>
              </w:rPr>
              <w:t xml:space="preserve"> </w:t>
            </w:r>
          </w:p>
          <w:p w:rsidRPr="004D4705" w:rsidR="0011517D" w:rsidP="004D4705" w:rsidRDefault="001F6CDF" w14:paraId="3FCB4F64" w14:textId="09039070">
            <w:pPr>
              <w:tabs>
                <w:tab w:val="left" w:pos="851"/>
                <w:tab w:val="left" w:pos="1701"/>
              </w:tabs>
              <w:spacing w:line="276" w:lineRule="auto"/>
              <w:ind w:left="311"/>
              <w:jc w:val="both"/>
              <w:outlineLvl w:val="1"/>
              <w:rPr>
                <w:rFonts w:ascii="Bookman Old Style" w:hAnsi="Bookman Old Style"/>
                <w:bCs/>
              </w:rPr>
            </w:pPr>
            <w:r w:rsidRPr="004D4705">
              <w:rPr>
                <w:rFonts w:ascii="Bookman Old Style" w:hAnsi="Bookman Old Style"/>
              </w:rPr>
              <w:t xml:space="preserve">Kr. Giro/tabungan </w:t>
            </w:r>
            <w:r w:rsidRPr="002000DE" w:rsidR="002000DE">
              <w:rPr>
                <w:rFonts w:ascii="Bookman Old Style" w:hAnsi="Bookman Old Style"/>
                <w:i/>
              </w:rPr>
              <w:t>wadi’ah</w:t>
            </w:r>
            <w:r w:rsidRPr="004D4705">
              <w:rPr>
                <w:rFonts w:ascii="Bookman Old Style" w:hAnsi="Bookman Old Style"/>
              </w:rPr>
              <w:t xml:space="preserve"> Kr. Kewajiban pajak penghasilan</w:t>
            </w:r>
          </w:p>
        </w:tc>
        <w:tc>
          <w:tcPr>
            <w:tcW w:w="5100" w:type="dxa"/>
            <w:tcMar/>
          </w:tcPr>
          <w:p w:rsidRPr="004D4705" w:rsidR="004D4705" w:rsidP="004D4705" w:rsidRDefault="004D4705" w14:paraId="3563F11C" w14:textId="118D66AD">
            <w:pPr>
              <w:pStyle w:val="ListParagraph"/>
              <w:numPr>
                <w:ilvl w:val="0"/>
                <w:numId w:val="11"/>
              </w:numPr>
              <w:spacing w:line="276" w:lineRule="auto"/>
              <w:ind w:left="360"/>
              <w:jc w:val="both"/>
              <w:rPr>
                <w:rFonts w:ascii="Bookman Old Style" w:hAnsi="Bookman Old Style"/>
                <w:bCs/>
              </w:rPr>
            </w:pPr>
            <w:r w:rsidRPr="004D4705">
              <w:rPr>
                <w:rFonts w:ascii="Bookman Old Style" w:hAnsi="Bookman Old Style"/>
                <w:bCs/>
              </w:rPr>
              <w:t xml:space="preserve">Pembayaran bonus giro/tabungan </w:t>
            </w:r>
            <w:r w:rsidRPr="002000DE" w:rsidR="002000DE">
              <w:rPr>
                <w:rFonts w:ascii="Bookman Old Style" w:hAnsi="Bookman Old Style"/>
                <w:bCs/>
                <w:i/>
              </w:rPr>
              <w:t>wadi’ah</w:t>
            </w:r>
            <w:r w:rsidRPr="004D4705">
              <w:rPr>
                <w:rFonts w:ascii="Bookman Old Style" w:hAnsi="Bookman Old Style"/>
                <w:bCs/>
              </w:rPr>
              <w:t>:</w:t>
            </w:r>
          </w:p>
          <w:p w:rsidRPr="004D4705" w:rsidR="004D4705" w:rsidP="004D4705" w:rsidRDefault="004D4705" w14:paraId="56259B08" w14:textId="7BDDE4AE">
            <w:pPr>
              <w:tabs>
                <w:tab w:val="left" w:pos="851"/>
                <w:tab w:val="left" w:pos="1701"/>
              </w:tabs>
              <w:spacing w:line="276" w:lineRule="auto"/>
              <w:ind w:left="360"/>
              <w:jc w:val="both"/>
              <w:outlineLvl w:val="1"/>
              <w:rPr>
                <w:rFonts w:ascii="Bookman Old Style" w:hAnsi="Bookman Old Style"/>
                <w:bCs/>
              </w:rPr>
            </w:pPr>
            <w:r w:rsidRPr="004D4705">
              <w:rPr>
                <w:rFonts w:ascii="Bookman Old Style" w:hAnsi="Bookman Old Style"/>
                <w:bCs/>
              </w:rPr>
              <w:t xml:space="preserve">Db. Beban bonus giro/tabungan </w:t>
            </w:r>
            <w:r w:rsidRPr="002000DE" w:rsidR="002000DE">
              <w:rPr>
                <w:rFonts w:ascii="Bookman Old Style" w:hAnsi="Bookman Old Style"/>
                <w:bCs/>
                <w:i/>
              </w:rPr>
              <w:t>wadi’ah</w:t>
            </w:r>
          </w:p>
          <w:p w:rsidRPr="004B615D" w:rsidR="0011517D" w:rsidP="07FE737D" w:rsidRDefault="004D4705" w14:paraId="75B174B5" w14:textId="5D28032A">
            <w:pPr>
              <w:tabs>
                <w:tab w:val="left" w:pos="851"/>
                <w:tab w:val="left" w:pos="1701"/>
              </w:tabs>
              <w:spacing w:line="276" w:lineRule="auto"/>
              <w:ind w:left="360"/>
              <w:jc w:val="both"/>
              <w:outlineLvl w:val="1"/>
              <w:rPr>
                <w:rFonts w:ascii="Bookman Old Style" w:hAnsi="Bookman Old Style"/>
              </w:rPr>
            </w:pPr>
            <w:r w:rsidRPr="07FE737D" w:rsidR="004D4705">
              <w:rPr>
                <w:rFonts w:ascii="Bookman Old Style" w:hAnsi="Bookman Old Style"/>
              </w:rPr>
              <w:t xml:space="preserve">Kr. Giro/tabungan </w:t>
            </w:r>
            <w:r w:rsidRPr="07FE737D" w:rsidR="002000DE">
              <w:rPr>
                <w:rFonts w:ascii="Bookman Old Style" w:hAnsi="Bookman Old Style"/>
                <w:i w:val="1"/>
                <w:iCs w:val="1"/>
              </w:rPr>
              <w:t>wadi’ah</w:t>
            </w:r>
          </w:p>
        </w:tc>
        <w:tc>
          <w:tcPr>
            <w:tcW w:w="3600" w:type="dxa"/>
            <w:tcMar/>
          </w:tcPr>
          <w:p w:rsidRPr="004D4705" w:rsidR="0011517D" w:rsidP="004D4705" w:rsidRDefault="0011517D" w14:paraId="33D74B9A"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7CFBFE7D" w14:textId="60AEFA59">
            <w:pPr>
              <w:pStyle w:val="Normal"/>
              <w:spacing w:line="276" w:lineRule="auto"/>
              <w:jc w:val="both"/>
              <w:rPr>
                <w:rFonts w:ascii="Bookman Old Style" w:hAnsi="Bookman Old Style"/>
                <w:b w:val="1"/>
                <w:bCs w:val="1"/>
              </w:rPr>
            </w:pPr>
          </w:p>
        </w:tc>
      </w:tr>
      <w:tr w:rsidRPr="004D4705" w:rsidR="004D4705" w:rsidTr="07FE737D" w14:paraId="550A87F8" w14:textId="77777777">
        <w:trPr>
          <w:trHeight w:val="300"/>
        </w:trPr>
        <w:tc>
          <w:tcPr>
            <w:tcW w:w="4111" w:type="dxa"/>
            <w:tcMar/>
          </w:tcPr>
          <w:p w:rsidRPr="004D4705" w:rsidR="004D4705" w:rsidP="004D4705" w:rsidRDefault="004D4705" w14:paraId="536BCB90" w14:textId="77777777">
            <w:pPr>
              <w:tabs>
                <w:tab w:val="left" w:pos="851"/>
                <w:tab w:val="left" w:pos="1701"/>
              </w:tabs>
              <w:spacing w:line="276" w:lineRule="auto"/>
              <w:jc w:val="both"/>
              <w:outlineLvl w:val="1"/>
              <w:rPr>
                <w:rFonts w:ascii="Bookman Old Style" w:hAnsi="Bookman Old Style"/>
              </w:rPr>
            </w:pPr>
          </w:p>
        </w:tc>
        <w:tc>
          <w:tcPr>
            <w:tcW w:w="5100" w:type="dxa"/>
            <w:tcMar/>
          </w:tcPr>
          <w:p w:rsidRPr="004D4705" w:rsidR="004D4705" w:rsidP="004D4705" w:rsidRDefault="004D4705" w14:paraId="22A3E6E3" w14:textId="0116136B">
            <w:pPr>
              <w:pStyle w:val="ListParagraph"/>
              <w:numPr>
                <w:ilvl w:val="0"/>
                <w:numId w:val="11"/>
              </w:numPr>
              <w:spacing w:line="276" w:lineRule="auto"/>
              <w:ind w:left="360"/>
              <w:jc w:val="both"/>
              <w:rPr>
                <w:rFonts w:ascii="Bookman Old Style" w:hAnsi="Bookman Old Style"/>
                <w:bCs/>
              </w:rPr>
            </w:pPr>
            <w:r w:rsidRPr="004D4705">
              <w:rPr>
                <w:rFonts w:ascii="Bookman Old Style" w:hAnsi="Bookman Old Style"/>
                <w:bCs/>
              </w:rPr>
              <w:t>Distribusi bagi hasil deposito/tabungan mudarabah kepada nasabah (</w:t>
            </w:r>
            <w:r w:rsidRPr="002A5413">
              <w:rPr>
                <w:rFonts w:ascii="Bookman Old Style" w:hAnsi="Bookman Old Style"/>
                <w:bCs/>
                <w:i/>
                <w:iCs/>
              </w:rPr>
              <w:t>shahibul</w:t>
            </w:r>
            <w:r w:rsidRPr="004D4705">
              <w:rPr>
                <w:rFonts w:ascii="Bookman Old Style" w:hAnsi="Bookman Old Style"/>
                <w:bCs/>
              </w:rPr>
              <w:t xml:space="preserve"> </w:t>
            </w:r>
            <w:r w:rsidRPr="002A5413">
              <w:rPr>
                <w:rFonts w:ascii="Bookman Old Style" w:hAnsi="Bookman Old Style"/>
                <w:bCs/>
                <w:i/>
                <w:iCs/>
              </w:rPr>
              <w:t>maal</w:t>
            </w:r>
            <w:r w:rsidRPr="004D4705">
              <w:rPr>
                <w:rFonts w:ascii="Bookman Old Style" w:hAnsi="Bookman Old Style"/>
                <w:bCs/>
              </w:rPr>
              <w:t>):</w:t>
            </w:r>
          </w:p>
          <w:p w:rsidRPr="004D4705" w:rsidR="004D4705" w:rsidP="004D4705" w:rsidRDefault="004D4705" w14:paraId="04DD5109" w14:textId="144B6DDD">
            <w:pPr>
              <w:tabs>
                <w:tab w:val="left" w:pos="851"/>
                <w:tab w:val="left" w:pos="1701"/>
              </w:tabs>
              <w:spacing w:line="276" w:lineRule="auto"/>
              <w:ind w:left="360"/>
              <w:jc w:val="both"/>
              <w:outlineLvl w:val="1"/>
              <w:rPr>
                <w:rFonts w:ascii="Bookman Old Style" w:hAnsi="Bookman Old Style"/>
                <w:bCs/>
              </w:rPr>
            </w:pPr>
            <w:r w:rsidRPr="004D4705">
              <w:rPr>
                <w:rFonts w:ascii="Bookman Old Style" w:hAnsi="Bookman Old Style"/>
                <w:bCs/>
              </w:rPr>
              <w:t>Db. Beban bagi hasil deposito/tabungan mudarabah</w:t>
            </w:r>
          </w:p>
          <w:p w:rsidRPr="004B615D" w:rsidR="004D4705" w:rsidP="07FE737D" w:rsidRDefault="004D4705" w14:paraId="696D37CA" w14:textId="0516C640">
            <w:pPr>
              <w:tabs>
                <w:tab w:val="left" w:pos="851"/>
                <w:tab w:val="left" w:pos="1701"/>
              </w:tabs>
              <w:spacing w:line="276" w:lineRule="auto"/>
              <w:ind w:left="360"/>
              <w:jc w:val="both"/>
              <w:outlineLvl w:val="1"/>
              <w:rPr>
                <w:rFonts w:ascii="Bookman Old Style" w:hAnsi="Bookman Old Style"/>
              </w:rPr>
            </w:pPr>
            <w:r w:rsidRPr="07FE737D" w:rsidR="004D4705">
              <w:rPr>
                <w:rFonts w:ascii="Bookman Old Style" w:hAnsi="Bookman Old Style"/>
              </w:rPr>
              <w:t>Kr.  Kliring/</w:t>
            </w:r>
            <w:r w:rsidRPr="07FE737D" w:rsidR="004D4705">
              <w:rPr>
                <w:rFonts w:ascii="Bookman Old Style" w:hAnsi="Bookman Old Style"/>
              </w:rPr>
              <w:t>pemindahbukuan</w:t>
            </w:r>
            <w:r w:rsidRPr="07FE737D" w:rsidR="004D4705">
              <w:rPr>
                <w:rFonts w:ascii="Bookman Old Style" w:hAnsi="Bookman Old Style"/>
              </w:rPr>
              <w:t>/rekening nasabah</w:t>
            </w:r>
          </w:p>
        </w:tc>
        <w:tc>
          <w:tcPr>
            <w:tcW w:w="3600" w:type="dxa"/>
            <w:tcMar/>
          </w:tcPr>
          <w:p w:rsidRPr="004D4705" w:rsidR="004D4705" w:rsidP="004D4705" w:rsidRDefault="004D4705" w14:paraId="1E02307A"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1C6BCB0D" w14:textId="6E3CD2A0">
            <w:pPr>
              <w:pStyle w:val="Normal"/>
              <w:spacing w:line="276" w:lineRule="auto"/>
              <w:jc w:val="both"/>
              <w:rPr>
                <w:rFonts w:ascii="Bookman Old Style" w:hAnsi="Bookman Old Style"/>
                <w:b w:val="1"/>
                <w:bCs w:val="1"/>
              </w:rPr>
            </w:pPr>
          </w:p>
        </w:tc>
      </w:tr>
      <w:tr w:rsidRPr="004D4705" w:rsidR="0011517D" w:rsidTr="07FE737D" w14:paraId="750375CE" w14:textId="77777777">
        <w:trPr>
          <w:trHeight w:val="300"/>
        </w:trPr>
        <w:tc>
          <w:tcPr>
            <w:tcW w:w="4111" w:type="dxa"/>
            <w:tcMar/>
          </w:tcPr>
          <w:p w:rsidRPr="004D4705" w:rsidR="0011517D" w:rsidP="004D4705" w:rsidRDefault="0011517D" w14:paraId="36734AA6" w14:textId="77777777">
            <w:pPr>
              <w:tabs>
                <w:tab w:val="left" w:pos="851"/>
                <w:tab w:val="left" w:pos="1701"/>
              </w:tabs>
              <w:spacing w:line="276" w:lineRule="auto"/>
              <w:jc w:val="both"/>
              <w:outlineLvl w:val="1"/>
              <w:rPr>
                <w:rFonts w:ascii="Bookman Old Style" w:hAnsi="Bookman Old Style"/>
                <w:bCs/>
              </w:rPr>
            </w:pPr>
          </w:p>
        </w:tc>
        <w:tc>
          <w:tcPr>
            <w:tcW w:w="5100" w:type="dxa"/>
            <w:tcMar/>
          </w:tcPr>
          <w:p w:rsidRPr="004D4705" w:rsidR="0011517D" w:rsidP="004D4705" w:rsidRDefault="0011517D" w14:paraId="00038DD6" w14:textId="77777777">
            <w:pPr>
              <w:tabs>
                <w:tab w:val="left" w:pos="851"/>
                <w:tab w:val="left" w:pos="1701"/>
              </w:tabs>
              <w:spacing w:line="276" w:lineRule="auto"/>
              <w:jc w:val="both"/>
              <w:outlineLvl w:val="1"/>
              <w:rPr>
                <w:rFonts w:ascii="Bookman Old Style" w:hAnsi="Bookman Old Style"/>
                <w:bCs/>
              </w:rPr>
            </w:pPr>
          </w:p>
        </w:tc>
        <w:tc>
          <w:tcPr>
            <w:tcW w:w="3600" w:type="dxa"/>
            <w:tcMar/>
          </w:tcPr>
          <w:p w:rsidRPr="004D4705" w:rsidR="0011517D" w:rsidP="004D4705" w:rsidRDefault="0011517D" w14:paraId="236501D1"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4BA19C76" w14:textId="489B6538">
            <w:pPr>
              <w:pStyle w:val="Normal"/>
              <w:spacing w:line="276" w:lineRule="auto"/>
              <w:jc w:val="both"/>
              <w:rPr>
                <w:rFonts w:ascii="Bookman Old Style" w:hAnsi="Bookman Old Style"/>
                <w:b w:val="1"/>
                <w:bCs w:val="1"/>
              </w:rPr>
            </w:pPr>
          </w:p>
        </w:tc>
      </w:tr>
      <w:tr w:rsidRPr="004D4705" w:rsidR="0011517D" w:rsidTr="07FE737D" w14:paraId="7E0B122F" w14:textId="77777777">
        <w:trPr>
          <w:trHeight w:val="300"/>
        </w:trPr>
        <w:tc>
          <w:tcPr>
            <w:tcW w:w="4111" w:type="dxa"/>
            <w:tcMar/>
          </w:tcPr>
          <w:p w:rsidRPr="004D4705" w:rsidR="0011517D" w:rsidP="004D4705" w:rsidRDefault="001F6CDF" w14:paraId="396BFCB7" w14:textId="3DEB3C98">
            <w:pPr>
              <w:tabs>
                <w:tab w:val="left" w:pos="851"/>
                <w:tab w:val="left" w:pos="1701"/>
              </w:tabs>
              <w:spacing w:line="276" w:lineRule="auto"/>
              <w:jc w:val="both"/>
              <w:outlineLvl w:val="1"/>
              <w:rPr>
                <w:rFonts w:ascii="Bookman Old Style" w:hAnsi="Bookman Old Style"/>
                <w:b/>
                <w:bCs/>
              </w:rPr>
            </w:pPr>
            <w:r w:rsidRPr="004D4705">
              <w:rPr>
                <w:rFonts w:ascii="Bookman Old Style" w:hAnsi="Bookman Old Style"/>
                <w:b/>
                <w:bCs/>
              </w:rPr>
              <w:t>F. Pengungkapan</w:t>
            </w:r>
          </w:p>
        </w:tc>
        <w:tc>
          <w:tcPr>
            <w:tcW w:w="5100" w:type="dxa"/>
            <w:tcMar/>
          </w:tcPr>
          <w:p w:rsidRPr="004D4705" w:rsidR="0011517D" w:rsidP="00707707" w:rsidRDefault="004D4705" w14:paraId="7ECAC2CF" w14:textId="4932C7FA">
            <w:pPr>
              <w:pStyle w:val="ListParagraph"/>
              <w:numPr>
                <w:ilvl w:val="0"/>
                <w:numId w:val="31"/>
              </w:numPr>
              <w:tabs>
                <w:tab w:val="left" w:pos="851"/>
                <w:tab w:val="left" w:pos="1701"/>
              </w:tabs>
              <w:spacing w:line="276" w:lineRule="auto"/>
              <w:jc w:val="both"/>
              <w:outlineLvl w:val="1"/>
              <w:rPr>
                <w:rFonts w:ascii="Bookman Old Style" w:hAnsi="Bookman Old Style"/>
                <w:bCs/>
              </w:rPr>
            </w:pPr>
            <w:r w:rsidRPr="004D4705">
              <w:rPr>
                <w:rFonts w:ascii="Bookman Old Style" w:hAnsi="Bookman Old Style" w:cs="Calibri"/>
                <w:b/>
              </w:rPr>
              <w:t>Pengungkapan</w:t>
            </w:r>
          </w:p>
        </w:tc>
        <w:tc>
          <w:tcPr>
            <w:tcW w:w="3600" w:type="dxa"/>
            <w:tcMar/>
          </w:tcPr>
          <w:p w:rsidRPr="004D4705" w:rsidR="0011517D" w:rsidP="004D4705" w:rsidRDefault="0011517D" w14:paraId="43A0773C"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26DAD3D9" w14:textId="060E766A">
            <w:pPr>
              <w:pStyle w:val="Normal"/>
              <w:spacing w:line="276" w:lineRule="auto"/>
              <w:jc w:val="both"/>
              <w:rPr>
                <w:rFonts w:ascii="Bookman Old Style" w:hAnsi="Bookman Old Style"/>
                <w:b w:val="1"/>
                <w:bCs w:val="1"/>
              </w:rPr>
            </w:pPr>
          </w:p>
        </w:tc>
      </w:tr>
      <w:tr w:rsidRPr="004D4705" w:rsidR="0011517D" w:rsidTr="07FE737D" w14:paraId="45BAF43D" w14:textId="77777777">
        <w:trPr>
          <w:trHeight w:val="300"/>
        </w:trPr>
        <w:tc>
          <w:tcPr>
            <w:tcW w:w="4111" w:type="dxa"/>
            <w:tcMar/>
          </w:tcPr>
          <w:p w:rsidRPr="004D4705" w:rsidR="0011517D" w:rsidP="004D4705" w:rsidRDefault="001F6CDF" w14:paraId="41F90E8F" w14:textId="4D30CB4F">
            <w:pPr>
              <w:tabs>
                <w:tab w:val="left" w:pos="851"/>
                <w:tab w:val="left" w:pos="1701"/>
              </w:tabs>
              <w:spacing w:line="276" w:lineRule="auto"/>
              <w:jc w:val="both"/>
              <w:outlineLvl w:val="1"/>
              <w:rPr>
                <w:rFonts w:ascii="Bookman Old Style" w:hAnsi="Bookman Old Style"/>
                <w:bCs/>
              </w:rPr>
            </w:pPr>
            <w:r w:rsidRPr="004D4705">
              <w:rPr>
                <w:rFonts w:ascii="Bookman Old Style" w:hAnsi="Bookman Old Style"/>
              </w:rPr>
              <w:t>Hal-hal yang harus diungkapkan antara lain:</w:t>
            </w:r>
          </w:p>
        </w:tc>
        <w:tc>
          <w:tcPr>
            <w:tcW w:w="5100" w:type="dxa"/>
            <w:tcMar/>
          </w:tcPr>
          <w:p w:rsidRPr="004D4705" w:rsidR="0011517D" w:rsidP="004D4705" w:rsidRDefault="004D4705" w14:paraId="0AB05879" w14:textId="0E4E61B2">
            <w:pPr>
              <w:spacing w:line="276" w:lineRule="auto"/>
              <w:jc w:val="both"/>
              <w:rPr>
                <w:rFonts w:ascii="Bookman Old Style" w:hAnsi="Bookman Old Style" w:cs="Calibri"/>
              </w:rPr>
            </w:pPr>
            <w:r w:rsidRPr="004D4705">
              <w:rPr>
                <w:rFonts w:ascii="Bookman Old Style" w:hAnsi="Bookman Old Style" w:cs="Calibri"/>
              </w:rPr>
              <w:t>Hal-hal yang harus diungkapkan antara lain:</w:t>
            </w:r>
          </w:p>
        </w:tc>
        <w:tc>
          <w:tcPr>
            <w:tcW w:w="3600" w:type="dxa"/>
            <w:tcMar/>
          </w:tcPr>
          <w:p w:rsidRPr="004D4705" w:rsidR="0011517D" w:rsidP="004D4705" w:rsidRDefault="0011517D" w14:paraId="2A3EC93D"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30E8120F" w14:textId="0AABA231">
            <w:pPr>
              <w:pStyle w:val="Normal"/>
              <w:spacing w:line="276" w:lineRule="auto"/>
              <w:jc w:val="both"/>
              <w:rPr>
                <w:rFonts w:ascii="Bookman Old Style" w:hAnsi="Bookman Old Style"/>
                <w:b w:val="1"/>
                <w:bCs w:val="1"/>
              </w:rPr>
            </w:pPr>
          </w:p>
        </w:tc>
      </w:tr>
      <w:tr w:rsidRPr="004D4705" w:rsidR="001F6CDF" w:rsidTr="07FE737D" w14:paraId="58D0A5E2" w14:textId="77777777">
        <w:trPr>
          <w:trHeight w:val="300"/>
        </w:trPr>
        <w:tc>
          <w:tcPr>
            <w:tcW w:w="4111" w:type="dxa"/>
            <w:tcMar/>
          </w:tcPr>
          <w:p w:rsidRPr="004D4705" w:rsidR="001F6CDF" w:rsidP="004D4705" w:rsidRDefault="001F6CDF" w14:paraId="431FB837" w14:textId="77777777">
            <w:pPr>
              <w:tabs>
                <w:tab w:val="left" w:pos="851"/>
                <w:tab w:val="left" w:pos="1701"/>
              </w:tabs>
              <w:spacing w:line="276" w:lineRule="auto"/>
              <w:jc w:val="both"/>
              <w:outlineLvl w:val="1"/>
              <w:rPr>
                <w:rFonts w:ascii="Bookman Old Style" w:hAnsi="Bookman Old Style"/>
              </w:rPr>
            </w:pPr>
            <w:r w:rsidRPr="004D4705">
              <w:rPr>
                <w:rFonts w:ascii="Bookman Old Style" w:hAnsi="Bookman Old Style"/>
              </w:rPr>
              <w:t xml:space="preserve">01. Rincian simpanan mengenai: </w:t>
            </w:r>
          </w:p>
          <w:p w:rsidRPr="00D65893" w:rsidR="001F6CDF" w:rsidP="00D65893" w:rsidRDefault="001F6CDF" w14:paraId="7C71C0C4" w14:textId="44E88702">
            <w:pPr>
              <w:pStyle w:val="ListParagraph"/>
              <w:numPr>
                <w:ilvl w:val="0"/>
                <w:numId w:val="19"/>
              </w:numPr>
              <w:tabs>
                <w:tab w:val="left" w:pos="851"/>
                <w:tab w:val="left" w:pos="1701"/>
              </w:tabs>
              <w:spacing w:line="276" w:lineRule="auto"/>
              <w:ind w:left="736"/>
              <w:jc w:val="both"/>
              <w:outlineLvl w:val="1"/>
              <w:rPr>
                <w:rFonts w:ascii="Bookman Old Style" w:hAnsi="Bookman Old Style"/>
              </w:rPr>
            </w:pPr>
            <w:r w:rsidRPr="00D65893">
              <w:rPr>
                <w:rFonts w:ascii="Bookman Old Style" w:hAnsi="Bookman Old Style"/>
              </w:rPr>
              <w:t xml:space="preserve">Jumlah dan jenis simpanan, termasuk pihak berelasi. </w:t>
            </w:r>
          </w:p>
          <w:p w:rsidRPr="00D65893" w:rsidR="001F6CDF" w:rsidP="00D65893" w:rsidRDefault="001F6CDF" w14:paraId="1C2FA56D" w14:textId="1FDF28DD">
            <w:pPr>
              <w:pStyle w:val="ListParagraph"/>
              <w:numPr>
                <w:ilvl w:val="0"/>
                <w:numId w:val="19"/>
              </w:numPr>
              <w:tabs>
                <w:tab w:val="left" w:pos="851"/>
                <w:tab w:val="left" w:pos="1701"/>
              </w:tabs>
              <w:spacing w:line="276" w:lineRule="auto"/>
              <w:ind w:left="736"/>
              <w:jc w:val="both"/>
              <w:outlineLvl w:val="1"/>
              <w:rPr>
                <w:rFonts w:ascii="Bookman Old Style" w:hAnsi="Bookman Old Style"/>
                <w:bCs/>
              </w:rPr>
            </w:pPr>
            <w:r w:rsidRPr="00D65893">
              <w:rPr>
                <w:rFonts w:ascii="Bookman Old Style" w:hAnsi="Bookman Old Style"/>
              </w:rPr>
              <w:t>Jumlah simpanan yang diblokir untuk tujuan tertentu.</w:t>
            </w:r>
          </w:p>
        </w:tc>
        <w:tc>
          <w:tcPr>
            <w:tcW w:w="5100" w:type="dxa"/>
            <w:tcMar/>
          </w:tcPr>
          <w:p w:rsidRPr="004D4705" w:rsidR="004D4705" w:rsidP="004D4705" w:rsidRDefault="004D4705" w14:paraId="47442AE8" w14:textId="77777777">
            <w:pPr>
              <w:pStyle w:val="ListParagraph"/>
              <w:numPr>
                <w:ilvl w:val="3"/>
                <w:numId w:val="29"/>
              </w:numPr>
              <w:spacing w:line="276" w:lineRule="auto"/>
              <w:ind w:left="360"/>
              <w:jc w:val="both"/>
              <w:rPr>
                <w:rFonts w:ascii="Bookman Old Style" w:hAnsi="Bookman Old Style" w:cs="Calibri"/>
              </w:rPr>
            </w:pPr>
            <w:r w:rsidRPr="004D4705">
              <w:rPr>
                <w:rFonts w:ascii="Bookman Old Style" w:hAnsi="Bookman Old Style" w:cs="Calibri"/>
              </w:rPr>
              <w:t>Rincian simpanan mengenai:</w:t>
            </w:r>
          </w:p>
          <w:p w:rsidRPr="004D4705" w:rsidR="004D4705" w:rsidP="004D4705" w:rsidRDefault="004D4705" w14:paraId="1D2EE8F7" w14:textId="77777777">
            <w:pPr>
              <w:numPr>
                <w:ilvl w:val="4"/>
                <w:numId w:val="6"/>
              </w:numPr>
              <w:spacing w:line="276" w:lineRule="auto"/>
              <w:ind w:left="786" w:hanging="426"/>
              <w:jc w:val="both"/>
              <w:rPr>
                <w:rFonts w:ascii="Bookman Old Style" w:hAnsi="Bookman Old Style"/>
                <w:bCs/>
              </w:rPr>
            </w:pPr>
            <w:r w:rsidRPr="004D4705">
              <w:rPr>
                <w:rFonts w:ascii="Bookman Old Style" w:hAnsi="Bookman Old Style"/>
                <w:bCs/>
              </w:rPr>
              <w:t>Jumlah dan jenis simpanan, termasuk pihak berelasi.</w:t>
            </w:r>
          </w:p>
          <w:p w:rsidRPr="00430745" w:rsidR="001F6CDF" w:rsidP="00430745" w:rsidRDefault="004D4705" w14:paraId="6AE9FABF" w14:textId="138EA4F9">
            <w:pPr>
              <w:numPr>
                <w:ilvl w:val="4"/>
                <w:numId w:val="6"/>
              </w:numPr>
              <w:spacing w:line="276" w:lineRule="auto"/>
              <w:ind w:left="786" w:hanging="426"/>
              <w:jc w:val="both"/>
              <w:rPr>
                <w:rFonts w:ascii="Bookman Old Style" w:hAnsi="Bookman Old Style"/>
                <w:bCs/>
              </w:rPr>
            </w:pPr>
            <w:r w:rsidRPr="004D4705">
              <w:rPr>
                <w:rFonts w:ascii="Bookman Old Style" w:hAnsi="Bookman Old Style"/>
                <w:bCs/>
              </w:rPr>
              <w:t>Jumlah simpanan yang diblokir untuk tujuan tertentu.</w:t>
            </w:r>
          </w:p>
        </w:tc>
        <w:tc>
          <w:tcPr>
            <w:tcW w:w="3600" w:type="dxa"/>
            <w:tcMar/>
          </w:tcPr>
          <w:p w:rsidRPr="004D4705" w:rsidR="001F6CDF" w:rsidP="004D4705" w:rsidRDefault="001F6CDF" w14:paraId="2D455B69"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723568EB" w14:textId="42393B4D">
            <w:pPr>
              <w:pStyle w:val="Normal"/>
              <w:spacing w:line="276" w:lineRule="auto"/>
              <w:jc w:val="both"/>
              <w:rPr>
                <w:rFonts w:ascii="Bookman Old Style" w:hAnsi="Bookman Old Style"/>
                <w:b w:val="1"/>
                <w:bCs w:val="1"/>
              </w:rPr>
            </w:pPr>
          </w:p>
        </w:tc>
      </w:tr>
      <w:tr w:rsidRPr="004D4705" w:rsidR="001F6CDF" w:rsidTr="07FE737D" w14:paraId="22167CDD" w14:textId="77777777">
        <w:trPr>
          <w:trHeight w:val="300"/>
        </w:trPr>
        <w:tc>
          <w:tcPr>
            <w:tcW w:w="4111" w:type="dxa"/>
            <w:tcMar/>
          </w:tcPr>
          <w:p w:rsidRPr="004D4705" w:rsidR="001F6CDF" w:rsidP="004D4705" w:rsidRDefault="001F6CDF" w14:paraId="5778A7AA" w14:textId="26352BB2">
            <w:pPr>
              <w:tabs>
                <w:tab w:val="left" w:pos="851"/>
                <w:tab w:val="left" w:pos="1701"/>
              </w:tabs>
              <w:spacing w:line="276" w:lineRule="auto"/>
              <w:jc w:val="both"/>
              <w:outlineLvl w:val="1"/>
              <w:rPr>
                <w:rFonts w:ascii="Bookman Old Style" w:hAnsi="Bookman Old Style"/>
                <w:bCs/>
              </w:rPr>
            </w:pPr>
            <w:r w:rsidRPr="004D4705">
              <w:rPr>
                <w:rFonts w:ascii="Bookman Old Style" w:hAnsi="Bookman Old Style"/>
              </w:rPr>
              <w:t>02. Pemberian fasilitas istimewa kepada penyimpan.</w:t>
            </w:r>
          </w:p>
        </w:tc>
        <w:tc>
          <w:tcPr>
            <w:tcW w:w="5100" w:type="dxa"/>
            <w:tcMar/>
          </w:tcPr>
          <w:p w:rsidRPr="004D4705" w:rsidR="001F6CDF" w:rsidP="004D4705" w:rsidRDefault="004D4705" w14:paraId="4AC5196C" w14:textId="67882AC9">
            <w:pPr>
              <w:pStyle w:val="ListParagraph"/>
              <w:numPr>
                <w:ilvl w:val="3"/>
                <w:numId w:val="29"/>
              </w:numPr>
              <w:spacing w:line="276" w:lineRule="auto"/>
              <w:ind w:left="360"/>
              <w:jc w:val="both"/>
              <w:rPr>
                <w:rFonts w:ascii="Bookman Old Style" w:hAnsi="Bookman Old Style" w:cs="Calibri"/>
              </w:rPr>
            </w:pPr>
            <w:r w:rsidRPr="004D4705">
              <w:rPr>
                <w:rFonts w:ascii="Bookman Old Style" w:hAnsi="Bookman Old Style" w:cs="Calibri"/>
              </w:rPr>
              <w:t>Pemberian fasilitas istimewa kepada penyimpan.</w:t>
            </w:r>
          </w:p>
        </w:tc>
        <w:tc>
          <w:tcPr>
            <w:tcW w:w="3600" w:type="dxa"/>
            <w:tcMar/>
          </w:tcPr>
          <w:p w:rsidRPr="004D4705" w:rsidR="001F6CDF" w:rsidP="004D4705" w:rsidRDefault="001F6CDF" w14:paraId="066D16F6"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186B90D2" w14:textId="2072D307">
            <w:pPr>
              <w:pStyle w:val="Normal"/>
              <w:spacing w:line="276" w:lineRule="auto"/>
              <w:jc w:val="both"/>
              <w:rPr>
                <w:rFonts w:ascii="Bookman Old Style" w:hAnsi="Bookman Old Style"/>
                <w:b w:val="1"/>
                <w:bCs w:val="1"/>
              </w:rPr>
            </w:pPr>
          </w:p>
        </w:tc>
      </w:tr>
      <w:tr w:rsidRPr="004D4705" w:rsidR="00835DE9" w:rsidTr="07FE737D" w14:paraId="6B467CC2" w14:textId="77777777">
        <w:trPr>
          <w:trHeight w:val="300"/>
        </w:trPr>
        <w:tc>
          <w:tcPr>
            <w:tcW w:w="4111" w:type="dxa"/>
            <w:tcMar/>
          </w:tcPr>
          <w:p w:rsidRPr="004D4705" w:rsidR="00835DE9" w:rsidP="004D4705" w:rsidRDefault="00835DE9" w14:paraId="63A4DDF0" w14:textId="77777777">
            <w:pPr>
              <w:tabs>
                <w:tab w:val="left" w:pos="851"/>
                <w:tab w:val="left" w:pos="1701"/>
              </w:tabs>
              <w:spacing w:line="276" w:lineRule="auto"/>
              <w:jc w:val="both"/>
              <w:outlineLvl w:val="1"/>
              <w:rPr>
                <w:rFonts w:ascii="Bookman Old Style" w:hAnsi="Bookman Old Style"/>
              </w:rPr>
            </w:pPr>
          </w:p>
        </w:tc>
        <w:tc>
          <w:tcPr>
            <w:tcW w:w="5100" w:type="dxa"/>
            <w:tcMar/>
          </w:tcPr>
          <w:p w:rsidRPr="004D4705" w:rsidR="00835DE9" w:rsidP="00835DE9" w:rsidRDefault="00835DE9" w14:paraId="46E31948" w14:textId="77777777">
            <w:pPr>
              <w:pStyle w:val="ListParagraph"/>
              <w:spacing w:line="276" w:lineRule="auto"/>
              <w:ind w:left="360"/>
              <w:jc w:val="both"/>
              <w:rPr>
                <w:rFonts w:ascii="Bookman Old Style" w:hAnsi="Bookman Old Style" w:cs="Calibri"/>
              </w:rPr>
            </w:pPr>
          </w:p>
        </w:tc>
        <w:tc>
          <w:tcPr>
            <w:tcW w:w="3600" w:type="dxa"/>
            <w:tcMar/>
          </w:tcPr>
          <w:p w:rsidRPr="004D4705" w:rsidR="00835DE9" w:rsidP="004D4705" w:rsidRDefault="00835DE9" w14:paraId="114DA884"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78E06551" w14:textId="187058C0">
            <w:pPr>
              <w:pStyle w:val="Normal"/>
              <w:spacing w:line="276" w:lineRule="auto"/>
              <w:jc w:val="both"/>
              <w:rPr>
                <w:rFonts w:ascii="Bookman Old Style" w:hAnsi="Bookman Old Style"/>
                <w:b w:val="1"/>
                <w:bCs w:val="1"/>
              </w:rPr>
            </w:pPr>
          </w:p>
        </w:tc>
      </w:tr>
      <w:tr w:rsidRPr="004D4705" w:rsidR="00835DE9" w:rsidTr="07FE737D" w14:paraId="6E3B0C2D" w14:textId="77777777">
        <w:trPr>
          <w:trHeight w:val="300"/>
        </w:trPr>
        <w:tc>
          <w:tcPr>
            <w:tcW w:w="4111" w:type="dxa"/>
            <w:tcMar/>
          </w:tcPr>
          <w:p w:rsidRPr="004D4705" w:rsidR="00835DE9" w:rsidP="004D4705" w:rsidRDefault="00835DE9" w14:paraId="28E2678E" w14:textId="77777777">
            <w:pPr>
              <w:tabs>
                <w:tab w:val="left" w:pos="851"/>
                <w:tab w:val="left" w:pos="1701"/>
              </w:tabs>
              <w:spacing w:line="276" w:lineRule="auto"/>
              <w:jc w:val="both"/>
              <w:outlineLvl w:val="1"/>
              <w:rPr>
                <w:rFonts w:ascii="Bookman Old Style" w:hAnsi="Bookman Old Style"/>
              </w:rPr>
            </w:pPr>
          </w:p>
        </w:tc>
        <w:tc>
          <w:tcPr>
            <w:tcW w:w="5100" w:type="dxa"/>
            <w:tcMar/>
          </w:tcPr>
          <w:p w:rsidRPr="007B6C0F" w:rsidR="00835DE9" w:rsidP="00835DE9" w:rsidRDefault="00835DE9" w14:paraId="10AB7760" w14:textId="04DF3608">
            <w:pPr>
              <w:pStyle w:val="ListParagraph"/>
              <w:numPr>
                <w:ilvl w:val="0"/>
                <w:numId w:val="31"/>
              </w:numPr>
              <w:tabs>
                <w:tab w:val="left" w:pos="851"/>
                <w:tab w:val="left" w:pos="1701"/>
              </w:tabs>
              <w:spacing w:line="276" w:lineRule="auto"/>
              <w:jc w:val="both"/>
              <w:outlineLvl w:val="1"/>
              <w:rPr>
                <w:rFonts w:ascii="Bookman Old Style" w:hAnsi="Bookman Old Style" w:cs="Calibri"/>
                <w:b/>
              </w:rPr>
            </w:pPr>
            <w:r w:rsidRPr="007B6C0F">
              <w:rPr>
                <w:rFonts w:ascii="Bookman Old Style" w:hAnsi="Bookman Old Style" w:cs="Calibri"/>
                <w:b/>
              </w:rPr>
              <w:t>Contoh Kasus</w:t>
            </w:r>
          </w:p>
        </w:tc>
        <w:tc>
          <w:tcPr>
            <w:tcW w:w="3600" w:type="dxa"/>
            <w:tcMar/>
          </w:tcPr>
          <w:p w:rsidRPr="004D4705" w:rsidR="00835DE9" w:rsidP="004D4705" w:rsidRDefault="00835DE9" w14:paraId="1D0F479D"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06126CB8" w14:textId="5AC71E31">
            <w:pPr>
              <w:pStyle w:val="Normal"/>
              <w:spacing w:line="276" w:lineRule="auto"/>
              <w:jc w:val="both"/>
              <w:rPr>
                <w:rFonts w:ascii="Bookman Old Style" w:hAnsi="Bookman Old Style"/>
                <w:b w:val="1"/>
                <w:bCs w:val="1"/>
              </w:rPr>
            </w:pPr>
          </w:p>
        </w:tc>
      </w:tr>
      <w:tr w:rsidRPr="004D4705" w:rsidR="00835DE9" w:rsidTr="07FE737D" w14:paraId="2DB379A9" w14:textId="77777777">
        <w:trPr>
          <w:trHeight w:val="300"/>
        </w:trPr>
        <w:tc>
          <w:tcPr>
            <w:tcW w:w="4111" w:type="dxa"/>
            <w:tcMar/>
          </w:tcPr>
          <w:p w:rsidRPr="004D4705" w:rsidR="00835DE9" w:rsidP="004D4705" w:rsidRDefault="00835DE9" w14:paraId="53CCCD87" w14:textId="77777777">
            <w:pPr>
              <w:tabs>
                <w:tab w:val="left" w:pos="851"/>
                <w:tab w:val="left" w:pos="1701"/>
              </w:tabs>
              <w:spacing w:line="276" w:lineRule="auto"/>
              <w:jc w:val="both"/>
              <w:outlineLvl w:val="1"/>
              <w:rPr>
                <w:rFonts w:ascii="Bookman Old Style" w:hAnsi="Bookman Old Style"/>
              </w:rPr>
            </w:pPr>
          </w:p>
        </w:tc>
        <w:tc>
          <w:tcPr>
            <w:tcW w:w="5100" w:type="dxa"/>
            <w:tcMar/>
          </w:tcPr>
          <w:p w:rsidRPr="007B6C0F" w:rsidR="00835DE9" w:rsidP="07FE737D" w:rsidRDefault="007B6C0F" w14:paraId="64D5A860" w14:textId="1D5189A1">
            <w:pPr>
              <w:jc w:val="both"/>
              <w:rPr>
                <w:rFonts w:ascii="Bookman Old Style" w:hAnsi="Bookman Old Style"/>
                <w:b w:val="1"/>
                <w:bCs w:val="1"/>
                <w:color w:val="000000" w:themeColor="text1" w:themeTint="FF" w:themeShade="FF"/>
              </w:rPr>
            </w:pPr>
            <w:r w:rsidRPr="07FE737D" w:rsidR="007B6C0F">
              <w:rPr>
                <w:rFonts w:ascii="Bookman Old Style" w:hAnsi="Bookman Old Style"/>
                <w:b w:val="1"/>
                <w:bCs w:val="1"/>
                <w:color w:val="000000" w:themeColor="text1" w:themeTint="FF" w:themeShade="FF"/>
              </w:rPr>
              <w:t>K</w:t>
            </w:r>
            <w:r w:rsidRPr="07FE737D" w:rsidR="340D0332">
              <w:rPr>
                <w:rFonts w:ascii="Bookman Old Style" w:hAnsi="Bookman Old Style"/>
                <w:b w:val="1"/>
                <w:bCs w:val="1"/>
                <w:color w:val="000000" w:themeColor="text1" w:themeTint="FF" w:themeShade="FF"/>
              </w:rPr>
              <w:t xml:space="preserve">asus </w:t>
            </w:r>
            <w:r w:rsidRPr="07FE737D" w:rsidR="007B6C0F">
              <w:rPr>
                <w:rFonts w:ascii="Bookman Old Style" w:hAnsi="Bookman Old Style"/>
                <w:b w:val="1"/>
                <w:bCs w:val="1"/>
                <w:color w:val="000000" w:themeColor="text1" w:themeTint="FF" w:themeShade="FF"/>
              </w:rPr>
              <w:t>D</w:t>
            </w:r>
            <w:r w:rsidRPr="07FE737D" w:rsidR="7BEAFE63">
              <w:rPr>
                <w:rFonts w:ascii="Bookman Old Style" w:hAnsi="Bookman Old Style"/>
                <w:b w:val="1"/>
                <w:bCs w:val="1"/>
                <w:color w:val="000000" w:themeColor="text1" w:themeTint="FF" w:themeShade="FF"/>
              </w:rPr>
              <w:t xml:space="preserve">ana </w:t>
            </w:r>
            <w:r w:rsidRPr="07FE737D" w:rsidR="007B6C0F">
              <w:rPr>
                <w:rFonts w:ascii="Bookman Old Style" w:hAnsi="Bookman Old Style"/>
                <w:b w:val="1"/>
                <w:bCs w:val="1"/>
                <w:color w:val="000000" w:themeColor="text1" w:themeTint="FF" w:themeShade="FF"/>
              </w:rPr>
              <w:t>P</w:t>
            </w:r>
            <w:r w:rsidRPr="07FE737D" w:rsidR="3DAA5E8C">
              <w:rPr>
                <w:rFonts w:ascii="Bookman Old Style" w:hAnsi="Bookman Old Style"/>
                <w:b w:val="1"/>
                <w:bCs w:val="1"/>
                <w:color w:val="000000" w:themeColor="text1" w:themeTint="FF" w:themeShade="FF"/>
              </w:rPr>
              <w:t xml:space="preserve">ihak </w:t>
            </w:r>
            <w:r w:rsidRPr="07FE737D" w:rsidR="007B6C0F">
              <w:rPr>
                <w:rFonts w:ascii="Bookman Old Style" w:hAnsi="Bookman Old Style"/>
                <w:b w:val="1"/>
                <w:bCs w:val="1"/>
                <w:color w:val="000000" w:themeColor="text1" w:themeTint="FF" w:themeShade="FF"/>
              </w:rPr>
              <w:t>K</w:t>
            </w:r>
            <w:r w:rsidRPr="07FE737D" w:rsidR="490B9C99">
              <w:rPr>
                <w:rFonts w:ascii="Bookman Old Style" w:hAnsi="Bookman Old Style"/>
                <w:b w:val="1"/>
                <w:bCs w:val="1"/>
                <w:color w:val="000000" w:themeColor="text1" w:themeTint="FF" w:themeShade="FF"/>
              </w:rPr>
              <w:t>etiga</w:t>
            </w:r>
            <w:r w:rsidRPr="07FE737D" w:rsidR="007B6C0F">
              <w:rPr>
                <w:rFonts w:ascii="Bookman Old Style" w:hAnsi="Bookman Old Style"/>
                <w:b w:val="1"/>
                <w:bCs w:val="1"/>
                <w:color w:val="000000" w:themeColor="text1" w:themeTint="FF" w:themeShade="FF"/>
              </w:rPr>
              <w:t xml:space="preserve"> (Tabungan/Giro) dengan Akad </w:t>
            </w:r>
            <w:r w:rsidRPr="07FE737D" w:rsidR="007B6C0F">
              <w:rPr>
                <w:rFonts w:ascii="Bookman Old Style" w:hAnsi="Bookman Old Style"/>
                <w:b w:val="1"/>
                <w:bCs w:val="1"/>
                <w:i w:val="1"/>
                <w:iCs w:val="1"/>
                <w:color w:val="000000" w:themeColor="text1" w:themeTint="FF" w:themeShade="FF"/>
              </w:rPr>
              <w:t>Wadi</w:t>
            </w:r>
            <w:r w:rsidRPr="07FE737D" w:rsidR="21DACC05">
              <w:rPr>
                <w:rFonts w:ascii="Bookman Old Style" w:hAnsi="Bookman Old Style"/>
                <w:b w:val="1"/>
                <w:bCs w:val="1"/>
                <w:i w:val="1"/>
                <w:iCs w:val="1"/>
                <w:color w:val="000000" w:themeColor="text1" w:themeTint="FF" w:themeShade="FF"/>
              </w:rPr>
              <w:t>’</w:t>
            </w:r>
            <w:r w:rsidRPr="07FE737D" w:rsidR="007B6C0F">
              <w:rPr>
                <w:rFonts w:ascii="Bookman Old Style" w:hAnsi="Bookman Old Style"/>
                <w:b w:val="1"/>
                <w:bCs w:val="1"/>
                <w:i w:val="1"/>
                <w:iCs w:val="1"/>
                <w:color w:val="000000" w:themeColor="text1" w:themeTint="FF" w:themeShade="FF"/>
              </w:rPr>
              <w:t>ah</w:t>
            </w:r>
            <w:r w:rsidRPr="07FE737D" w:rsidR="007B6C0F">
              <w:rPr>
                <w:rFonts w:ascii="Bookman Old Style" w:hAnsi="Bookman Old Style"/>
                <w:b w:val="1"/>
                <w:bCs w:val="1"/>
                <w:i w:val="1"/>
                <w:iCs w:val="1"/>
                <w:color w:val="000000" w:themeColor="text1" w:themeTint="FF" w:themeShade="FF"/>
              </w:rPr>
              <w:t xml:space="preserve"> Yad </w:t>
            </w:r>
            <w:r w:rsidRPr="07FE737D" w:rsidR="007B6C0F">
              <w:rPr>
                <w:rFonts w:ascii="Bookman Old Style" w:hAnsi="Bookman Old Style"/>
                <w:b w:val="1"/>
                <w:bCs w:val="1"/>
                <w:i w:val="1"/>
                <w:iCs w:val="1"/>
                <w:color w:val="000000" w:themeColor="text1" w:themeTint="FF" w:themeShade="FF"/>
              </w:rPr>
              <w:t>Dhamanah</w:t>
            </w:r>
          </w:p>
          <w:p w:rsidR="07FE737D" w:rsidP="07FE737D" w:rsidRDefault="07FE737D" w14:paraId="3F0E1802" w14:textId="10609AE9">
            <w:pPr>
              <w:jc w:val="both"/>
              <w:rPr>
                <w:rFonts w:ascii="Bookman Old Style" w:hAnsi="Bookman Old Style"/>
                <w:b w:val="0"/>
                <w:bCs w:val="0"/>
                <w:color w:val="000000" w:themeColor="text1" w:themeTint="FF" w:themeShade="FF"/>
              </w:rPr>
            </w:pPr>
          </w:p>
          <w:p w:rsidRPr="007B6C0F" w:rsidR="007B6C0F" w:rsidP="07FE737D" w:rsidRDefault="007B6C0F" w14:paraId="73A962AF" w14:textId="5F86CF49">
            <w:pPr>
              <w:jc w:val="both"/>
              <w:rPr>
                <w:rFonts w:ascii="Bookman Old Style" w:hAnsi="Bookman Old Style"/>
                <w:color w:val="000000" w:themeColor="text1" w:themeTint="FF" w:themeShade="FF"/>
              </w:rPr>
            </w:pPr>
            <w:r w:rsidRPr="07FE737D" w:rsidR="007B6C0F">
              <w:rPr>
                <w:rFonts w:ascii="Bookman Old Style" w:hAnsi="Bookman Old Style"/>
                <w:b w:val="0"/>
                <w:bCs w:val="0"/>
                <w:color w:val="000000" w:themeColor="text1" w:themeTint="FF" w:themeShade="FF"/>
              </w:rPr>
              <w:t xml:space="preserve">Seorang nasabah, Bapak Ahmad, membuka </w:t>
            </w:r>
            <w:r w:rsidRPr="07FE737D" w:rsidR="007B6C0F">
              <w:rPr>
                <w:rFonts w:ascii="Bookman Old Style" w:hAnsi="Bookman Old Style"/>
                <w:b w:val="0"/>
                <w:bCs w:val="0"/>
                <w:color w:val="000000" w:themeColor="text1" w:themeTint="FF" w:themeShade="FF"/>
              </w:rPr>
              <w:t xml:space="preserve">Tabungan </w:t>
            </w:r>
            <w:r w:rsidRPr="07FE737D" w:rsidR="007B6C0F">
              <w:rPr>
                <w:rFonts w:ascii="Bookman Old Style" w:hAnsi="Bookman Old Style"/>
                <w:b w:val="0"/>
                <w:bCs w:val="0"/>
                <w:i w:val="1"/>
                <w:iCs w:val="1"/>
                <w:color w:val="000000" w:themeColor="text1" w:themeTint="FF" w:themeShade="FF"/>
              </w:rPr>
              <w:t>Wadi</w:t>
            </w:r>
            <w:r w:rsidRPr="07FE737D" w:rsidR="4854F479">
              <w:rPr>
                <w:rFonts w:ascii="Bookman Old Style" w:hAnsi="Bookman Old Style"/>
                <w:b w:val="0"/>
                <w:bCs w:val="0"/>
                <w:i w:val="1"/>
                <w:iCs w:val="1"/>
                <w:color w:val="000000" w:themeColor="text1" w:themeTint="FF" w:themeShade="FF"/>
              </w:rPr>
              <w:t>’</w:t>
            </w:r>
            <w:r w:rsidRPr="07FE737D" w:rsidR="007B6C0F">
              <w:rPr>
                <w:rFonts w:ascii="Bookman Old Style" w:hAnsi="Bookman Old Style"/>
                <w:b w:val="0"/>
                <w:bCs w:val="0"/>
                <w:i w:val="1"/>
                <w:iCs w:val="1"/>
                <w:color w:val="000000" w:themeColor="text1" w:themeTint="FF" w:themeShade="FF"/>
              </w:rPr>
              <w:t>ah</w:t>
            </w:r>
            <w:r w:rsidRPr="07FE737D" w:rsidR="007B6C0F">
              <w:rPr>
                <w:rFonts w:ascii="Bookman Old Style" w:hAnsi="Bookman Old Style"/>
                <w:b w:val="0"/>
                <w:bCs w:val="0"/>
                <w:i w:val="1"/>
                <w:iCs w:val="1"/>
                <w:color w:val="000000" w:themeColor="text1" w:themeTint="FF" w:themeShade="FF"/>
              </w:rPr>
              <w:t xml:space="preserve"> </w:t>
            </w:r>
            <w:r w:rsidRPr="07FE737D" w:rsidR="007B6C0F">
              <w:rPr>
                <w:rFonts w:ascii="Bookman Old Style" w:hAnsi="Bookman Old Style"/>
                <w:b w:val="0"/>
                <w:bCs w:val="0"/>
                <w:color w:val="000000" w:themeColor="text1" w:themeTint="FF" w:themeShade="FF"/>
              </w:rPr>
              <w:t xml:space="preserve">di </w:t>
            </w:r>
            <w:r w:rsidRPr="07FE737D" w:rsidR="007B6C0F">
              <w:rPr>
                <w:rFonts w:ascii="Bookman Old Style" w:hAnsi="Bookman Old Style"/>
                <w:color w:val="000000" w:themeColor="text1" w:themeTint="FF" w:themeShade="FF"/>
              </w:rPr>
              <w:t>Bank Syariah ABC.</w:t>
            </w:r>
            <w:r>
              <w:br/>
            </w:r>
            <w:r w:rsidRPr="07FE737D" w:rsidR="007B6C0F">
              <w:rPr>
                <w:rFonts w:ascii="Bookman Old Style" w:hAnsi="Bookman Old Style"/>
                <w:color w:val="000000" w:themeColor="text1" w:themeTint="FF" w:themeShade="FF"/>
              </w:rPr>
              <w:t>Transaksi terjadi sebagai berikut:</w:t>
            </w:r>
          </w:p>
          <w:p w:rsidRPr="007B6C0F" w:rsidR="007B6C0F" w:rsidP="07FE737D" w:rsidRDefault="007B6C0F" w14:paraId="443BBE6C" w14:textId="29657870">
            <w:pPr>
              <w:numPr>
                <w:ilvl w:val="0"/>
                <w:numId w:val="32"/>
              </w:numPr>
              <w:spacing w:line="278" w:lineRule="auto"/>
              <w:ind w:left="360"/>
              <w:jc w:val="both"/>
              <w:rPr>
                <w:rFonts w:ascii="Bookman Old Style" w:hAnsi="Bookman Old Style"/>
                <w:b w:val="0"/>
                <w:bCs w:val="0"/>
                <w:color w:val="000000" w:themeColor="text1" w:themeTint="FF" w:themeShade="FF"/>
              </w:rPr>
            </w:pPr>
            <w:r w:rsidRPr="07FE737D" w:rsidR="007B6C0F">
              <w:rPr>
                <w:rFonts w:ascii="Bookman Old Style" w:hAnsi="Bookman Old Style"/>
                <w:b w:val="0"/>
                <w:bCs w:val="0"/>
                <w:color w:val="000000" w:themeColor="text1" w:themeTint="FF" w:themeShade="FF"/>
              </w:rPr>
              <w:t>Tanggal 1 Januari 2026</w:t>
            </w:r>
            <w:r w:rsidRPr="07FE737D" w:rsidR="4FEF7B6B">
              <w:rPr>
                <w:rFonts w:ascii="Bookman Old Style" w:hAnsi="Bookman Old Style"/>
                <w:b w:val="0"/>
                <w:bCs w:val="0"/>
                <w:color w:val="000000" w:themeColor="text1" w:themeTint="FF" w:themeShade="FF"/>
              </w:rPr>
              <w:t xml:space="preserve">: </w:t>
            </w:r>
            <w:r w:rsidRPr="07FE737D" w:rsidR="007B6C0F">
              <w:rPr>
                <w:rFonts w:ascii="Bookman Old Style" w:hAnsi="Bookman Old Style"/>
                <w:b w:val="0"/>
                <w:bCs w:val="0"/>
                <w:color w:val="000000" w:themeColor="text1" w:themeTint="FF" w:themeShade="FF"/>
              </w:rPr>
              <w:t xml:space="preserve">setoran awal: </w:t>
            </w:r>
            <w:r w:rsidRPr="07FE737D" w:rsidR="007B6C0F">
              <w:rPr>
                <w:rFonts w:ascii="Bookman Old Style" w:hAnsi="Bookman Old Style"/>
                <w:b w:val="0"/>
                <w:bCs w:val="0"/>
                <w:color w:val="000000" w:themeColor="text1" w:themeTint="FF" w:themeShade="FF"/>
              </w:rPr>
              <w:t>Rp 10.000.000</w:t>
            </w:r>
          </w:p>
          <w:p w:rsidRPr="007B6C0F" w:rsidR="007B6C0F" w:rsidP="07FE737D" w:rsidRDefault="007B6C0F" w14:paraId="43050FF9" w14:textId="381EDEA5">
            <w:pPr>
              <w:numPr>
                <w:ilvl w:val="0"/>
                <w:numId w:val="32"/>
              </w:numPr>
              <w:spacing w:line="278" w:lineRule="auto"/>
              <w:ind w:left="360"/>
              <w:jc w:val="both"/>
              <w:rPr>
                <w:rFonts w:ascii="Bookman Old Style" w:hAnsi="Bookman Old Style"/>
                <w:b w:val="0"/>
                <w:bCs w:val="0"/>
                <w:color w:val="000000" w:themeColor="text1" w:themeTint="FF" w:themeShade="FF"/>
              </w:rPr>
            </w:pPr>
            <w:r w:rsidRPr="07FE737D" w:rsidR="007B6C0F">
              <w:rPr>
                <w:rFonts w:ascii="Bookman Old Style" w:hAnsi="Bookman Old Style"/>
                <w:b w:val="0"/>
                <w:bCs w:val="0"/>
                <w:color w:val="000000" w:themeColor="text1" w:themeTint="FF" w:themeShade="FF"/>
              </w:rPr>
              <w:t xml:space="preserve">Pada akhir bulan, bank memberikan </w:t>
            </w:r>
            <w:r w:rsidRPr="07FE737D" w:rsidR="007B6C0F">
              <w:rPr>
                <w:rFonts w:ascii="Bookman Old Style" w:hAnsi="Bookman Old Style"/>
                <w:b w:val="0"/>
                <w:bCs w:val="0"/>
                <w:color w:val="000000" w:themeColor="text1" w:themeTint="FF" w:themeShade="FF"/>
              </w:rPr>
              <w:t>bonus sukarela (</w:t>
            </w:r>
            <w:r w:rsidRPr="07FE737D" w:rsidR="007B6C0F">
              <w:rPr>
                <w:rFonts w:ascii="Bookman Old Style" w:hAnsi="Bookman Old Style"/>
                <w:b w:val="0"/>
                <w:bCs w:val="0"/>
                <w:i w:val="1"/>
                <w:iCs w:val="1"/>
                <w:color w:val="000000" w:themeColor="text1" w:themeTint="FF" w:themeShade="FF"/>
              </w:rPr>
              <w:t>’</w:t>
            </w:r>
            <w:r w:rsidRPr="07FE737D" w:rsidR="007B6C0F">
              <w:rPr>
                <w:rFonts w:ascii="Bookman Old Style" w:hAnsi="Bookman Old Style"/>
                <w:b w:val="0"/>
                <w:bCs w:val="0"/>
                <w:i w:val="1"/>
                <w:iCs w:val="1"/>
                <w:color w:val="000000" w:themeColor="text1" w:themeTint="FF" w:themeShade="FF"/>
              </w:rPr>
              <w:t>athaya</w:t>
            </w:r>
            <w:r w:rsidRPr="07FE737D" w:rsidR="007B6C0F">
              <w:rPr>
                <w:rFonts w:ascii="Bookman Old Style" w:hAnsi="Bookman Old Style"/>
                <w:b w:val="0"/>
                <w:bCs w:val="0"/>
                <w:color w:val="000000" w:themeColor="text1" w:themeTint="FF" w:themeShade="FF"/>
              </w:rPr>
              <w:t>)</w:t>
            </w:r>
            <w:r w:rsidRPr="07FE737D" w:rsidR="007B6C0F">
              <w:rPr>
                <w:rFonts w:ascii="Bookman Old Style" w:hAnsi="Bookman Old Style"/>
                <w:b w:val="0"/>
                <w:bCs w:val="0"/>
                <w:color w:val="000000" w:themeColor="text1" w:themeTint="FF" w:themeShade="FF"/>
              </w:rPr>
              <w:t xml:space="preserve"> sebesar </w:t>
            </w:r>
            <w:r w:rsidRPr="07FE737D" w:rsidR="007B6C0F">
              <w:rPr>
                <w:rFonts w:ascii="Bookman Old Style" w:hAnsi="Bookman Old Style"/>
                <w:b w:val="0"/>
                <w:bCs w:val="0"/>
                <w:color w:val="000000" w:themeColor="text1" w:themeTint="FF" w:themeShade="FF"/>
              </w:rPr>
              <w:t>Rp 20.000</w:t>
            </w:r>
            <w:r w:rsidRPr="07FE737D" w:rsidR="0D21004D">
              <w:rPr>
                <w:rFonts w:ascii="Bookman Old Style" w:hAnsi="Bookman Old Style"/>
                <w:b w:val="0"/>
                <w:bCs w:val="0"/>
                <w:color w:val="000000" w:themeColor="text1" w:themeTint="FF" w:themeShade="FF"/>
              </w:rPr>
              <w:t xml:space="preserve"> </w:t>
            </w:r>
            <w:r w:rsidRPr="07FE737D" w:rsidR="007B6C0F">
              <w:rPr>
                <w:rFonts w:ascii="Bookman Old Style" w:hAnsi="Bookman Old Style"/>
                <w:b w:val="0"/>
                <w:bCs w:val="0"/>
                <w:color w:val="000000" w:themeColor="text1" w:themeTint="FF" w:themeShade="FF"/>
              </w:rPr>
              <w:t>(bonus tidak dijanjikan sebelumnya sesuai</w:t>
            </w:r>
            <w:r w:rsidRPr="07FE737D" w:rsidR="0119C037">
              <w:rPr>
                <w:rFonts w:ascii="Bookman Old Style" w:hAnsi="Bookman Old Style"/>
                <w:b w:val="0"/>
                <w:bCs w:val="0"/>
                <w:color w:val="000000" w:themeColor="text1" w:themeTint="FF" w:themeShade="FF"/>
              </w:rPr>
              <w:t xml:space="preserve"> prinsip</w:t>
            </w:r>
            <w:r w:rsidRPr="07FE737D" w:rsidR="007B6C0F">
              <w:rPr>
                <w:rFonts w:ascii="Bookman Old Style" w:hAnsi="Bookman Old Style"/>
                <w:b w:val="0"/>
                <w:bCs w:val="0"/>
                <w:color w:val="000000" w:themeColor="text1" w:themeTint="FF" w:themeShade="FF"/>
              </w:rPr>
              <w:t xml:space="preserve"> syariah).</w:t>
            </w:r>
          </w:p>
          <w:p w:rsidRPr="007B6C0F" w:rsidR="007B6C0F" w:rsidP="07FE737D" w:rsidRDefault="007B6C0F" w14:paraId="34429C06" w14:textId="19DF7C03">
            <w:pPr>
              <w:numPr>
                <w:ilvl w:val="0"/>
                <w:numId w:val="32"/>
              </w:numPr>
              <w:spacing w:line="278" w:lineRule="auto"/>
              <w:ind w:left="360"/>
              <w:jc w:val="both"/>
              <w:rPr>
                <w:rFonts w:ascii="Bookman Old Style" w:hAnsi="Bookman Old Style"/>
                <w:b w:val="0"/>
                <w:bCs w:val="0"/>
                <w:color w:val="000000" w:themeColor="text1" w:themeTint="FF" w:themeShade="FF"/>
              </w:rPr>
            </w:pPr>
            <w:r w:rsidRPr="07FE737D" w:rsidR="007B6C0F">
              <w:rPr>
                <w:rFonts w:ascii="Bookman Old Style" w:hAnsi="Bookman Old Style"/>
                <w:b w:val="0"/>
                <w:bCs w:val="0"/>
                <w:color w:val="000000" w:themeColor="text1" w:themeTint="FF" w:themeShade="FF"/>
              </w:rPr>
              <w:t>Tanggal 10 Februari 2026</w:t>
            </w:r>
            <w:r w:rsidRPr="07FE737D" w:rsidR="57206284">
              <w:rPr>
                <w:rFonts w:ascii="Bookman Old Style" w:hAnsi="Bookman Old Style"/>
                <w:b w:val="0"/>
                <w:bCs w:val="0"/>
                <w:color w:val="000000" w:themeColor="text1" w:themeTint="FF" w:themeShade="FF"/>
              </w:rPr>
              <w:t xml:space="preserve">: </w:t>
            </w:r>
            <w:r w:rsidRPr="07FE737D" w:rsidR="007B6C0F">
              <w:rPr>
                <w:rFonts w:ascii="Bookman Old Style" w:hAnsi="Bookman Old Style"/>
                <w:b w:val="0"/>
                <w:bCs w:val="0"/>
                <w:color w:val="000000" w:themeColor="text1" w:themeTint="FF" w:themeShade="FF"/>
              </w:rPr>
              <w:t>nasabah menarik dana se</w:t>
            </w:r>
            <w:bookmarkStart w:name="_GoBack" w:id="6"/>
            <w:bookmarkEnd w:id="6"/>
            <w:r w:rsidRPr="07FE737D" w:rsidR="007B6C0F">
              <w:rPr>
                <w:rFonts w:ascii="Bookman Old Style" w:hAnsi="Bookman Old Style"/>
                <w:b w:val="0"/>
                <w:bCs w:val="0"/>
                <w:color w:val="000000" w:themeColor="text1" w:themeTint="FF" w:themeShade="FF"/>
              </w:rPr>
              <w:t xml:space="preserve">besar </w:t>
            </w:r>
            <w:r w:rsidRPr="07FE737D" w:rsidR="007B6C0F">
              <w:rPr>
                <w:rFonts w:ascii="Bookman Old Style" w:hAnsi="Bookman Old Style"/>
                <w:b w:val="0"/>
                <w:bCs w:val="0"/>
                <w:color w:val="000000" w:themeColor="text1" w:themeTint="FF" w:themeShade="FF"/>
              </w:rPr>
              <w:t>Rp 3.000.000</w:t>
            </w:r>
          </w:p>
          <w:p w:rsidRPr="007B6C0F" w:rsidR="007B6C0F" w:rsidP="07FE737D" w:rsidRDefault="007B6C0F" w14:paraId="7A68607A" w14:textId="120DAEFF">
            <w:pPr>
              <w:jc w:val="both"/>
              <w:rPr>
                <w:rFonts w:ascii="Bookman Old Style" w:hAnsi="Bookman Old Style"/>
                <w:color w:val="000000" w:themeColor="text1" w:themeTint="FF" w:themeShade="FF"/>
              </w:rPr>
            </w:pPr>
            <w:r w:rsidRPr="07FE737D" w:rsidR="007B6C0F">
              <w:rPr>
                <w:rFonts w:ascii="Bookman Old Style" w:hAnsi="Bookman Old Style"/>
                <w:color w:val="000000" w:themeColor="text1" w:themeTint="FF" w:themeShade="FF"/>
              </w:rPr>
              <w:t>B</w:t>
            </w:r>
            <w:r w:rsidRPr="07FE737D" w:rsidR="007B6C0F">
              <w:rPr>
                <w:rFonts w:ascii="Bookman Old Style" w:hAnsi="Bookman Old Style"/>
                <w:b w:val="0"/>
                <w:bCs w:val="0"/>
                <w:color w:val="000000" w:themeColor="text1" w:themeTint="FF" w:themeShade="FF"/>
              </w:rPr>
              <w:t>ank menggunakan akad</w:t>
            </w:r>
            <w:r w:rsidRPr="07FE737D" w:rsidR="007B6C0F">
              <w:rPr>
                <w:rFonts w:ascii="Bookman Old Style" w:hAnsi="Bookman Old Style"/>
                <w:b w:val="0"/>
                <w:bCs w:val="0"/>
                <w:i w:val="1"/>
                <w:iCs w:val="1"/>
                <w:color w:val="000000" w:themeColor="text1" w:themeTint="FF" w:themeShade="FF"/>
              </w:rPr>
              <w:t xml:space="preserve"> </w:t>
            </w:r>
            <w:r w:rsidRPr="07FE737D" w:rsidR="007B6C0F">
              <w:rPr>
                <w:rFonts w:ascii="Bookman Old Style" w:hAnsi="Bookman Old Style"/>
                <w:b w:val="0"/>
                <w:bCs w:val="0"/>
                <w:i w:val="1"/>
                <w:iCs w:val="1"/>
                <w:color w:val="000000" w:themeColor="text1" w:themeTint="FF" w:themeShade="FF"/>
              </w:rPr>
              <w:t>wadi</w:t>
            </w:r>
            <w:r w:rsidRPr="07FE737D" w:rsidR="563FB444">
              <w:rPr>
                <w:rFonts w:ascii="Bookman Old Style" w:hAnsi="Bookman Old Style"/>
                <w:b w:val="0"/>
                <w:bCs w:val="0"/>
                <w:i w:val="1"/>
                <w:iCs w:val="1"/>
                <w:color w:val="000000" w:themeColor="text1" w:themeTint="FF" w:themeShade="FF"/>
              </w:rPr>
              <w:t>’</w:t>
            </w:r>
            <w:r w:rsidRPr="07FE737D" w:rsidR="007B6C0F">
              <w:rPr>
                <w:rFonts w:ascii="Bookman Old Style" w:hAnsi="Bookman Old Style"/>
                <w:b w:val="0"/>
                <w:bCs w:val="0"/>
                <w:i w:val="1"/>
                <w:iCs w:val="1"/>
                <w:color w:val="000000" w:themeColor="text1" w:themeTint="FF" w:themeShade="FF"/>
              </w:rPr>
              <w:t>ah</w:t>
            </w:r>
            <w:r w:rsidRPr="07FE737D" w:rsidR="007B6C0F">
              <w:rPr>
                <w:rFonts w:ascii="Bookman Old Style" w:hAnsi="Bookman Old Style"/>
                <w:b w:val="0"/>
                <w:bCs w:val="0"/>
                <w:i w:val="1"/>
                <w:iCs w:val="1"/>
                <w:color w:val="000000" w:themeColor="text1" w:themeTint="FF" w:themeShade="FF"/>
              </w:rPr>
              <w:t xml:space="preserve"> yad </w:t>
            </w:r>
            <w:r w:rsidRPr="07FE737D" w:rsidR="007B6C0F">
              <w:rPr>
                <w:rFonts w:ascii="Bookman Old Style" w:hAnsi="Bookman Old Style"/>
                <w:b w:val="0"/>
                <w:bCs w:val="0"/>
                <w:i w:val="1"/>
                <w:iCs w:val="1"/>
                <w:color w:val="000000" w:themeColor="text1" w:themeTint="FF" w:themeShade="FF"/>
              </w:rPr>
              <w:t>dhamanah</w:t>
            </w:r>
            <w:r w:rsidRPr="07FE737D" w:rsidR="007B6C0F">
              <w:rPr>
                <w:rFonts w:ascii="Bookman Old Style" w:hAnsi="Bookman Old Style"/>
                <w:b w:val="0"/>
                <w:bCs w:val="0"/>
                <w:color w:val="000000" w:themeColor="text1" w:themeTint="FF" w:themeShade="FF"/>
              </w:rPr>
              <w:t xml:space="preserve">, sehingga </w:t>
            </w:r>
            <w:r w:rsidRPr="07FE737D" w:rsidR="007B6C0F">
              <w:rPr>
                <w:rFonts w:ascii="Bookman Old Style" w:hAnsi="Bookman Old Style"/>
                <w:color w:val="000000" w:themeColor="text1" w:themeTint="FF" w:themeShade="FF"/>
              </w:rPr>
              <w:t xml:space="preserve">dana dicatat sebagai </w:t>
            </w:r>
            <w:r w:rsidRPr="07FE737D" w:rsidR="007B6C0F">
              <w:rPr>
                <w:rFonts w:ascii="Bookman Old Style" w:hAnsi="Bookman Old Style"/>
                <w:b w:val="0"/>
                <w:bCs w:val="0"/>
                <w:color w:val="000000" w:themeColor="text1" w:themeTint="FF" w:themeShade="FF"/>
              </w:rPr>
              <w:t>liabilitas</w:t>
            </w:r>
            <w:r w:rsidRPr="07FE737D" w:rsidR="007B6C0F">
              <w:rPr>
                <w:rFonts w:ascii="Bookman Old Style" w:hAnsi="Bookman Old Style"/>
                <w:b w:val="0"/>
                <w:bCs w:val="0"/>
                <w:color w:val="000000" w:themeColor="text1" w:themeTint="FF" w:themeShade="FF"/>
              </w:rPr>
              <w:t>, dan bank boleh menggunakannya dalam operasionalnya.</w:t>
            </w:r>
          </w:p>
          <w:p w:rsidRPr="007B6C0F" w:rsidR="007B6C0F" w:rsidP="07FE737D" w:rsidRDefault="007B6C0F" w14:paraId="114A2168" w14:textId="77777777">
            <w:pPr>
              <w:jc w:val="both"/>
              <w:rPr>
                <w:rFonts w:ascii="Bookman Old Style" w:hAnsi="Bookman Old Style"/>
                <w:b w:val="1"/>
                <w:bCs w:val="1"/>
                <w:color w:val="000000" w:themeColor="text1" w:themeTint="FF" w:themeShade="FF"/>
              </w:rPr>
            </w:pPr>
            <w:r w:rsidRPr="07FE737D" w:rsidR="007B6C0F">
              <w:rPr>
                <w:rFonts w:ascii="Bookman Old Style" w:hAnsi="Bookman Old Style"/>
                <w:b w:val="1"/>
                <w:bCs w:val="1"/>
                <w:color w:val="000000" w:themeColor="text1" w:themeTint="FF" w:themeShade="FF"/>
              </w:rPr>
              <w:t>Ilustrasi jurnal:</w:t>
            </w:r>
          </w:p>
          <w:p w:rsidRPr="007B6C0F" w:rsidR="007B6C0F" w:rsidP="07FE737D" w:rsidRDefault="007B6C0F" w14:paraId="63F05AA3" w14:textId="4ED89014">
            <w:pPr>
              <w:jc w:val="both"/>
            </w:pPr>
            <w:r w:rsidRPr="07FE737D" w:rsidR="007B6C0F">
              <w:rPr>
                <w:rFonts w:ascii="Bookman Old Style" w:hAnsi="Bookman Old Style"/>
                <w:b w:val="0"/>
                <w:bCs w:val="0"/>
                <w:color w:val="000000" w:themeColor="text1" w:themeTint="FF" w:themeShade="FF"/>
              </w:rPr>
              <w:t>1.</w:t>
            </w:r>
            <w:r w:rsidRPr="07FE737D" w:rsidR="1D3FF6D3">
              <w:rPr>
                <w:rFonts w:ascii="Bookman Old Style" w:hAnsi="Bookman Old Style"/>
                <w:b w:val="0"/>
                <w:bCs w:val="0"/>
                <w:color w:val="000000" w:themeColor="text1" w:themeTint="FF" w:themeShade="FF"/>
              </w:rPr>
              <w:t xml:space="preserve"> Pada saat penerimaan simpanan  </w:t>
            </w:r>
          </w:p>
          <w:p w:rsidRPr="007B6C0F" w:rsidR="007B6C0F" w:rsidP="07FE737D" w:rsidRDefault="007B6C0F" w14:paraId="16D20079" w14:textId="79702ABE">
            <w:pPr>
              <w:ind w:left="270"/>
              <w:jc w:val="both"/>
              <w:rPr>
                <w:rFonts w:ascii="Bookman Old Style" w:hAnsi="Bookman Old Style"/>
                <w:b w:val="0"/>
                <w:bCs w:val="0"/>
                <w:color w:val="000000" w:themeColor="text1" w:themeTint="FF" w:themeShade="FF"/>
              </w:rPr>
            </w:pPr>
            <w:r w:rsidRPr="07FE737D" w:rsidR="007B6C0F">
              <w:rPr>
                <w:rFonts w:ascii="Bookman Old Style" w:hAnsi="Bookman Old Style"/>
                <w:b w:val="0"/>
                <w:bCs w:val="0"/>
                <w:color w:val="000000" w:themeColor="text1" w:themeTint="FF" w:themeShade="FF"/>
              </w:rPr>
              <w:t xml:space="preserve">Dana titipan dengan akad </w:t>
            </w:r>
            <w:r w:rsidRPr="07FE737D" w:rsidR="007B6C0F">
              <w:rPr>
                <w:rFonts w:ascii="Bookman Old Style" w:hAnsi="Bookman Old Style"/>
                <w:b w:val="0"/>
                <w:bCs w:val="0"/>
                <w:i w:val="1"/>
                <w:iCs w:val="1"/>
                <w:color w:val="000000" w:themeColor="text1" w:themeTint="FF" w:themeShade="FF"/>
              </w:rPr>
              <w:t>wadi</w:t>
            </w:r>
            <w:r w:rsidRPr="07FE737D" w:rsidR="6F86171B">
              <w:rPr>
                <w:rFonts w:ascii="Bookman Old Style" w:hAnsi="Bookman Old Style"/>
                <w:b w:val="0"/>
                <w:bCs w:val="0"/>
                <w:i w:val="1"/>
                <w:iCs w:val="1"/>
                <w:color w:val="000000" w:themeColor="text1" w:themeTint="FF" w:themeShade="FF"/>
              </w:rPr>
              <w:t>’</w:t>
            </w:r>
            <w:r w:rsidRPr="07FE737D" w:rsidR="007B6C0F">
              <w:rPr>
                <w:rFonts w:ascii="Bookman Old Style" w:hAnsi="Bookman Old Style"/>
                <w:b w:val="0"/>
                <w:bCs w:val="0"/>
                <w:i w:val="1"/>
                <w:iCs w:val="1"/>
                <w:color w:val="000000" w:themeColor="text1" w:themeTint="FF" w:themeShade="FF"/>
              </w:rPr>
              <w:t>ah</w:t>
            </w:r>
            <w:r w:rsidRPr="07FE737D" w:rsidR="007B6C0F">
              <w:rPr>
                <w:rFonts w:ascii="Bookman Old Style" w:hAnsi="Bookman Old Style"/>
                <w:b w:val="0"/>
                <w:bCs w:val="0"/>
                <w:i w:val="1"/>
                <w:iCs w:val="1"/>
                <w:color w:val="000000" w:themeColor="text1" w:themeTint="FF" w:themeShade="FF"/>
              </w:rPr>
              <w:t xml:space="preserve"> </w:t>
            </w:r>
            <w:r w:rsidRPr="07FE737D" w:rsidR="007B6C0F">
              <w:rPr>
                <w:rFonts w:ascii="Bookman Old Style" w:hAnsi="Bookman Old Style"/>
                <w:b w:val="0"/>
                <w:bCs w:val="0"/>
                <w:color w:val="000000" w:themeColor="text1" w:themeTint="FF" w:themeShade="FF"/>
              </w:rPr>
              <w:t xml:space="preserve">dicatat sebagai </w:t>
            </w:r>
            <w:r w:rsidRPr="07FE737D" w:rsidR="007B6C0F">
              <w:rPr>
                <w:rFonts w:ascii="Bookman Old Style" w:hAnsi="Bookman Old Style"/>
                <w:b w:val="0"/>
                <w:bCs w:val="0"/>
                <w:color w:val="000000" w:themeColor="text1" w:themeTint="FF" w:themeShade="FF"/>
              </w:rPr>
              <w:t>kewajiban bank</w:t>
            </w:r>
            <w:r w:rsidRPr="07FE737D" w:rsidR="007B6C0F">
              <w:rPr>
                <w:rFonts w:ascii="Bookman Old Style" w:hAnsi="Bookman Old Style"/>
                <w:b w:val="0"/>
                <w:bCs w:val="0"/>
                <w:color w:val="000000" w:themeColor="text1" w:themeTint="FF" w:themeShade="FF"/>
              </w:rPr>
              <w:t>.</w:t>
            </w:r>
          </w:p>
          <w:p w:rsidRPr="007B6C0F" w:rsidR="007B6C0F" w:rsidP="07FE737D" w:rsidRDefault="007B6C0F" w14:paraId="1168F2F5" w14:textId="07420770">
            <w:pPr>
              <w:ind w:left="990" w:hanging="720"/>
              <w:jc w:val="both"/>
              <w:rPr>
                <w:rFonts w:ascii="Bookman Old Style" w:hAnsi="Bookman Old Style"/>
                <w:color w:val="000000" w:themeColor="text1" w:themeTint="FF" w:themeShade="FF"/>
              </w:rPr>
            </w:pPr>
            <w:r w:rsidRPr="07FE737D" w:rsidR="007B6C0F">
              <w:rPr>
                <w:rFonts w:ascii="Bookman Old Style" w:hAnsi="Bookman Old Style"/>
                <w:b w:val="0"/>
                <w:bCs w:val="0"/>
                <w:color w:val="000000" w:themeColor="text1" w:themeTint="FF" w:themeShade="FF"/>
              </w:rPr>
              <w:t>D</w:t>
            </w:r>
            <w:r w:rsidRPr="07FE737D" w:rsidR="3AB6D789">
              <w:rPr>
                <w:rFonts w:ascii="Bookman Old Style" w:hAnsi="Bookman Old Style"/>
                <w:b w:val="0"/>
                <w:bCs w:val="0"/>
                <w:color w:val="000000" w:themeColor="text1" w:themeTint="FF" w:themeShade="FF"/>
              </w:rPr>
              <w:t>b</w:t>
            </w:r>
            <w:r w:rsidRPr="07FE737D" w:rsidR="3AB6D789">
              <w:rPr>
                <w:rFonts w:ascii="Bookman Old Style" w:hAnsi="Bookman Old Style"/>
                <w:b w:val="0"/>
                <w:bCs w:val="0"/>
                <w:color w:val="000000" w:themeColor="text1" w:themeTint="FF" w:themeShade="FF"/>
              </w:rPr>
              <w:t xml:space="preserve">. </w:t>
            </w:r>
            <w:r w:rsidRPr="07FE737D" w:rsidR="007B6C0F">
              <w:rPr>
                <w:rFonts w:ascii="Bookman Old Style" w:hAnsi="Bookman Old Style"/>
                <w:b w:val="0"/>
                <w:bCs w:val="0"/>
                <w:color w:val="000000" w:themeColor="text1" w:themeTint="FF" w:themeShade="FF"/>
              </w:rPr>
              <w:t>Kas</w:t>
            </w:r>
            <w:r w:rsidRPr="07FE737D" w:rsidR="5AD60F66">
              <w:rPr>
                <w:rFonts w:ascii="Bookman Old Style" w:hAnsi="Bookman Old Style"/>
                <w:b w:val="0"/>
                <w:bCs w:val="0"/>
                <w:color w:val="000000" w:themeColor="text1" w:themeTint="FF" w:themeShade="FF"/>
              </w:rPr>
              <w:t>/Rekening Giro BI</w:t>
            </w:r>
            <w:r w:rsidRPr="07FE737D" w:rsidR="007B6C0F">
              <w:rPr>
                <w:rFonts w:ascii="Bookman Old Style" w:hAnsi="Bookman Old Style"/>
                <w:b w:val="0"/>
                <w:bCs w:val="0"/>
                <w:color w:val="000000" w:themeColor="text1" w:themeTint="FF" w:themeShade="FF"/>
              </w:rPr>
              <w:t xml:space="preserve"> </w:t>
            </w:r>
            <w:r w:rsidRPr="07FE737D" w:rsidR="007B6C0F">
              <w:rPr>
                <w:rFonts w:ascii="Bookman Old Style" w:hAnsi="Bookman Old Style"/>
                <w:color w:val="000000" w:themeColor="text1" w:themeTint="FF" w:themeShade="FF"/>
              </w:rPr>
              <w:t>                   10.000.000</w:t>
            </w:r>
          </w:p>
          <w:p w:rsidRPr="007B6C0F" w:rsidR="007B6C0F" w:rsidP="07FE737D" w:rsidRDefault="007B6C0F" w14:paraId="023D620C" w14:textId="0CC665D6">
            <w:pPr>
              <w:ind w:left="900" w:hanging="630"/>
              <w:jc w:val="both"/>
              <w:rPr>
                <w:rFonts w:ascii="Bookman Old Style" w:hAnsi="Bookman Old Style"/>
                <w:color w:val="000000" w:themeColor="text1" w:themeTint="FF" w:themeShade="FF"/>
              </w:rPr>
            </w:pPr>
            <w:r w:rsidRPr="07FE737D" w:rsidR="007B6C0F">
              <w:rPr>
                <w:rFonts w:ascii="Bookman Old Style" w:hAnsi="Bookman Old Style"/>
                <w:color w:val="000000" w:themeColor="text1" w:themeTint="FF" w:themeShade="FF"/>
              </w:rPr>
              <w:t> </w:t>
            </w:r>
            <w:r w:rsidRPr="07FE737D" w:rsidR="68F71C30">
              <w:rPr>
                <w:rFonts w:ascii="Bookman Old Style" w:hAnsi="Bookman Old Style"/>
                <w:color w:val="000000" w:themeColor="text1" w:themeTint="FF" w:themeShade="FF"/>
              </w:rPr>
              <w:t>Kr</w:t>
            </w:r>
            <w:r w:rsidRPr="07FE737D" w:rsidR="177FCA17">
              <w:rPr>
                <w:rFonts w:ascii="Bookman Old Style" w:hAnsi="Bookman Old Style"/>
                <w:color w:val="000000" w:themeColor="text1" w:themeTint="FF" w:themeShade="FF"/>
              </w:rPr>
              <w:t>.     Tabungan</w:t>
            </w:r>
            <w:r w:rsidRPr="07FE737D" w:rsidR="007B6C0F">
              <w:rPr>
                <w:rFonts w:ascii="Bookman Old Style" w:hAnsi="Bookman Old Style"/>
                <w:color w:val="000000" w:themeColor="text1" w:themeTint="FF" w:themeShade="FF"/>
              </w:rPr>
              <w:t xml:space="preserve"> </w:t>
            </w:r>
            <w:r w:rsidRPr="07FE737D" w:rsidR="007B6C0F">
              <w:rPr>
                <w:rFonts w:ascii="Bookman Old Style" w:hAnsi="Bookman Old Style"/>
                <w:i w:val="1"/>
                <w:iCs w:val="1"/>
                <w:color w:val="000000" w:themeColor="text1" w:themeTint="FF" w:themeShade="FF"/>
              </w:rPr>
              <w:t>Wadi</w:t>
            </w:r>
            <w:r w:rsidRPr="07FE737D" w:rsidR="4F816911">
              <w:rPr>
                <w:rFonts w:ascii="Bookman Old Style" w:hAnsi="Bookman Old Style"/>
                <w:i w:val="1"/>
                <w:iCs w:val="1"/>
                <w:color w:val="000000" w:themeColor="text1" w:themeTint="FF" w:themeShade="FF"/>
              </w:rPr>
              <w:t>’</w:t>
            </w:r>
            <w:r w:rsidRPr="07FE737D" w:rsidR="007B6C0F">
              <w:rPr>
                <w:rFonts w:ascii="Bookman Old Style" w:hAnsi="Bookman Old Style"/>
                <w:i w:val="1"/>
                <w:iCs w:val="1"/>
                <w:color w:val="000000" w:themeColor="text1" w:themeTint="FF" w:themeShade="FF"/>
              </w:rPr>
              <w:t>ah</w:t>
            </w:r>
            <w:r w:rsidRPr="07FE737D" w:rsidR="007B6C0F">
              <w:rPr>
                <w:rFonts w:ascii="Bookman Old Style" w:hAnsi="Bookman Old Style"/>
                <w:i w:val="1"/>
                <w:iCs w:val="1"/>
                <w:color w:val="000000" w:themeColor="text1" w:themeTint="FF" w:themeShade="FF"/>
              </w:rPr>
              <w:t xml:space="preserve">               </w:t>
            </w:r>
            <w:r w:rsidRPr="07FE737D" w:rsidR="007B6C0F">
              <w:rPr>
                <w:rFonts w:ascii="Bookman Old Style" w:hAnsi="Bookman Old Style"/>
                <w:color w:val="000000" w:themeColor="text1" w:themeTint="FF" w:themeShade="FF"/>
              </w:rPr>
              <w:t>10.000.00</w:t>
            </w:r>
            <w:r w:rsidRPr="07FE737D" w:rsidR="0BF9FE7A">
              <w:rPr>
                <w:rFonts w:ascii="Bookman Old Style" w:hAnsi="Bookman Old Style"/>
                <w:color w:val="000000" w:themeColor="text1" w:themeTint="FF" w:themeShade="FF"/>
              </w:rPr>
              <w:t>0</w:t>
            </w:r>
          </w:p>
          <w:p w:rsidRPr="007B6C0F" w:rsidR="007B6C0F" w:rsidP="07FE737D" w:rsidRDefault="007B6C0F" w14:paraId="07E70CF4" w14:textId="77777777">
            <w:pPr>
              <w:jc w:val="both"/>
              <w:rPr>
                <w:rFonts w:ascii="Bookman Old Style" w:hAnsi="Bookman Old Style"/>
                <w:b w:val="0"/>
                <w:bCs w:val="0"/>
                <w:color w:val="000000" w:themeColor="text1" w:themeTint="FF" w:themeShade="FF"/>
              </w:rPr>
            </w:pPr>
            <w:r w:rsidRPr="07FE737D" w:rsidR="007B6C0F">
              <w:rPr>
                <w:rFonts w:ascii="Bookman Old Style" w:hAnsi="Bookman Old Style"/>
                <w:b w:val="0"/>
                <w:bCs w:val="0"/>
                <w:color w:val="000000" w:themeColor="text1" w:themeTint="FF" w:themeShade="FF"/>
              </w:rPr>
              <w:t>2. Pencatatan Pemberian Bonus</w:t>
            </w:r>
          </w:p>
          <w:p w:rsidRPr="007B6C0F" w:rsidR="007B6C0F" w:rsidP="07FE737D" w:rsidRDefault="007B6C0F" w14:paraId="45E88EA9" w14:textId="495CF921">
            <w:pPr>
              <w:ind w:left="270"/>
              <w:jc w:val="both"/>
              <w:rPr>
                <w:rFonts w:ascii="Bookman Old Style" w:hAnsi="Bookman Old Style"/>
                <w:color w:val="000000" w:themeColor="text1" w:themeTint="FF" w:themeShade="FF"/>
              </w:rPr>
            </w:pPr>
            <w:r w:rsidRPr="07FE737D" w:rsidR="007B6C0F">
              <w:rPr>
                <w:rFonts w:ascii="Bookman Old Style" w:hAnsi="Bookman Old Style"/>
                <w:color w:val="000000" w:themeColor="text1" w:themeTint="FF" w:themeShade="FF"/>
              </w:rPr>
              <w:t>D</w:t>
            </w:r>
            <w:r w:rsidRPr="07FE737D" w:rsidR="0CCE2236">
              <w:rPr>
                <w:rFonts w:ascii="Bookman Old Style" w:hAnsi="Bookman Old Style"/>
                <w:color w:val="000000" w:themeColor="text1" w:themeTint="FF" w:themeShade="FF"/>
              </w:rPr>
              <w:t>b</w:t>
            </w:r>
            <w:r w:rsidRPr="07FE737D" w:rsidR="0CCE2236">
              <w:rPr>
                <w:rFonts w:ascii="Bookman Old Style" w:hAnsi="Bookman Old Style"/>
                <w:color w:val="000000" w:themeColor="text1" w:themeTint="FF" w:themeShade="FF"/>
              </w:rPr>
              <w:t>.</w:t>
            </w:r>
            <w:r w:rsidRPr="07FE737D" w:rsidR="007B6C0F">
              <w:rPr>
                <w:rFonts w:ascii="Bookman Old Style" w:hAnsi="Bookman Old Style"/>
                <w:color w:val="000000" w:themeColor="text1" w:themeTint="FF" w:themeShade="FF"/>
              </w:rPr>
              <w:t xml:space="preserve"> </w:t>
            </w:r>
            <w:r w:rsidRPr="07FE737D" w:rsidR="3CD26FD6">
              <w:rPr>
                <w:rFonts w:ascii="Bookman Old Style" w:hAnsi="Bookman Old Style"/>
                <w:color w:val="000000" w:themeColor="text1" w:themeTint="FF" w:themeShade="FF"/>
              </w:rPr>
              <w:t xml:space="preserve">    </w:t>
            </w:r>
            <w:r w:rsidRPr="07FE737D" w:rsidR="007B6C0F">
              <w:rPr>
                <w:rFonts w:ascii="Bookman Old Style" w:hAnsi="Bookman Old Style"/>
                <w:color w:val="000000" w:themeColor="text1" w:themeTint="FF" w:themeShade="FF"/>
              </w:rPr>
              <w:t xml:space="preserve">Beban Bonus </w:t>
            </w:r>
            <w:r>
              <w:tab/>
            </w:r>
            <w:r>
              <w:tab/>
            </w:r>
            <w:r w:rsidRPr="07FE737D" w:rsidR="007B6C0F">
              <w:rPr>
                <w:rFonts w:ascii="Bookman Old Style" w:hAnsi="Bookman Old Style"/>
                <w:color w:val="000000" w:themeColor="text1" w:themeTint="FF" w:themeShade="FF"/>
              </w:rPr>
              <w:t xml:space="preserve">   20.000</w:t>
            </w:r>
          </w:p>
          <w:p w:rsidRPr="007B6C0F" w:rsidR="007B6C0F" w:rsidP="07FE737D" w:rsidRDefault="007B6C0F" w14:paraId="05B5C5B3" w14:textId="24059224">
            <w:pPr>
              <w:ind w:left="270"/>
              <w:jc w:val="both"/>
              <w:rPr>
                <w:rFonts w:ascii="Bookman Old Style" w:hAnsi="Bookman Old Style"/>
                <w:color w:val="000000" w:themeColor="text1" w:themeTint="FF" w:themeShade="FF"/>
              </w:rPr>
            </w:pPr>
            <w:r w:rsidRPr="07FE737D" w:rsidR="007B6C0F">
              <w:rPr>
                <w:rFonts w:ascii="Bookman Old Style" w:hAnsi="Bookman Old Style"/>
                <w:color w:val="000000" w:themeColor="text1" w:themeTint="FF" w:themeShade="FF"/>
              </w:rPr>
              <w:t> </w:t>
            </w:r>
            <w:r w:rsidRPr="07FE737D" w:rsidR="03B1CAD4">
              <w:rPr>
                <w:rFonts w:ascii="Bookman Old Style" w:hAnsi="Bookman Old Style"/>
                <w:color w:val="000000" w:themeColor="text1" w:themeTint="FF" w:themeShade="FF"/>
              </w:rPr>
              <w:t>Kr</w:t>
            </w:r>
            <w:r w:rsidRPr="07FE737D" w:rsidR="007B6C0F">
              <w:rPr>
                <w:rFonts w:ascii="Bookman Old Style" w:hAnsi="Bookman Old Style"/>
                <w:color w:val="000000" w:themeColor="text1" w:themeTint="FF" w:themeShade="FF"/>
              </w:rPr>
              <w:t xml:space="preserve"> </w:t>
            </w:r>
            <w:r w:rsidRPr="07FE737D" w:rsidR="7D22F4E6">
              <w:rPr>
                <w:rFonts w:ascii="Bookman Old Style" w:hAnsi="Bookman Old Style"/>
                <w:color w:val="000000" w:themeColor="text1" w:themeTint="FF" w:themeShade="FF"/>
              </w:rPr>
              <w:t xml:space="preserve">     </w:t>
            </w:r>
            <w:r w:rsidRPr="07FE737D" w:rsidR="007B6C0F">
              <w:rPr>
                <w:rFonts w:ascii="Bookman Old Style" w:hAnsi="Bookman Old Style"/>
                <w:color w:val="000000" w:themeColor="text1" w:themeTint="FF" w:themeShade="FF"/>
              </w:rPr>
              <w:t>Kas/Rekening Giro BI </w:t>
            </w:r>
            <w:r>
              <w:tab/>
            </w:r>
            <w:r w:rsidRPr="07FE737D" w:rsidR="007B6C0F">
              <w:rPr>
                <w:rFonts w:ascii="Bookman Old Style" w:hAnsi="Bookman Old Style"/>
                <w:color w:val="000000" w:themeColor="text1" w:themeTint="FF" w:themeShade="FF"/>
              </w:rPr>
              <w:t xml:space="preserve">   20.000</w:t>
            </w:r>
          </w:p>
          <w:p w:rsidRPr="007B6C0F" w:rsidR="007B6C0F" w:rsidP="07FE737D" w:rsidRDefault="007B6C0F" w14:paraId="296E2631" w14:textId="77777777">
            <w:pPr>
              <w:jc w:val="both"/>
              <w:rPr>
                <w:rFonts w:ascii="Bookman Old Style" w:hAnsi="Bookman Old Style"/>
                <w:b w:val="0"/>
                <w:bCs w:val="0"/>
                <w:color w:val="000000" w:themeColor="text1" w:themeTint="FF" w:themeShade="FF"/>
              </w:rPr>
            </w:pPr>
            <w:r w:rsidRPr="07FE737D" w:rsidR="007B6C0F">
              <w:rPr>
                <w:rFonts w:ascii="Bookman Old Style" w:hAnsi="Bookman Old Style"/>
                <w:b w:val="0"/>
                <w:bCs w:val="0"/>
                <w:color w:val="000000" w:themeColor="text1" w:themeTint="FF" w:themeShade="FF"/>
              </w:rPr>
              <w:t>3. Penarikan Dana oleh Nasabah</w:t>
            </w:r>
          </w:p>
          <w:p w:rsidRPr="007B6C0F" w:rsidR="007B6C0F" w:rsidP="07FE737D" w:rsidRDefault="007B6C0F" w14:paraId="01BBE831" w14:textId="6C0D9CFC">
            <w:pPr>
              <w:ind w:left="270"/>
              <w:jc w:val="both"/>
              <w:rPr>
                <w:rFonts w:ascii="Bookman Old Style" w:hAnsi="Bookman Old Style"/>
                <w:color w:val="000000" w:themeColor="text1" w:themeTint="FF" w:themeShade="FF"/>
              </w:rPr>
            </w:pPr>
            <w:r w:rsidRPr="07FE737D" w:rsidR="007B6C0F">
              <w:rPr>
                <w:rFonts w:ascii="Bookman Old Style" w:hAnsi="Bookman Old Style"/>
                <w:color w:val="000000" w:themeColor="text1" w:themeTint="FF" w:themeShade="FF"/>
              </w:rPr>
              <w:t xml:space="preserve">Nasabah </w:t>
            </w:r>
            <w:r w:rsidRPr="07FE737D" w:rsidR="574B997F">
              <w:rPr>
                <w:rFonts w:ascii="Bookman Old Style" w:hAnsi="Bookman Old Style"/>
                <w:color w:val="000000" w:themeColor="text1" w:themeTint="FF" w:themeShade="FF"/>
              </w:rPr>
              <w:t xml:space="preserve">melakukan penarikan </w:t>
            </w:r>
            <w:r w:rsidRPr="07FE737D" w:rsidR="007B6C0F">
              <w:rPr>
                <w:rFonts w:ascii="Bookman Old Style" w:hAnsi="Bookman Old Style"/>
                <w:color w:val="000000" w:themeColor="text1" w:themeTint="FF" w:themeShade="FF"/>
              </w:rPr>
              <w:t xml:space="preserve">dana </w:t>
            </w:r>
            <w:r w:rsidRPr="07FE737D" w:rsidR="0A141EB8">
              <w:rPr>
                <w:rFonts w:ascii="Bookman Old Style" w:hAnsi="Bookman Old Style"/>
                <w:color w:val="000000" w:themeColor="text1" w:themeTint="FF" w:themeShade="FF"/>
              </w:rPr>
              <w:t xml:space="preserve">    </w:t>
            </w:r>
            <w:r w:rsidRPr="07FE737D" w:rsidR="007B6C0F">
              <w:rPr>
                <w:rFonts w:ascii="Bookman Old Style" w:hAnsi="Bookman Old Style"/>
                <w:color w:val="000000" w:themeColor="text1" w:themeTint="FF" w:themeShade="FF"/>
              </w:rPr>
              <w:t>Rp 3.000.000.</w:t>
            </w:r>
          </w:p>
          <w:p w:rsidRPr="007B6C0F" w:rsidR="007B6C0F" w:rsidP="07FE737D" w:rsidRDefault="007B6C0F" w14:paraId="20C750BB" w14:textId="776E4327">
            <w:pPr>
              <w:pStyle w:val="Normal"/>
              <w:ind w:left="270"/>
              <w:jc w:val="both"/>
              <w:rPr>
                <w:rFonts w:ascii="Bookman Old Style" w:hAnsi="Bookman Old Style"/>
                <w:color w:val="000000" w:themeColor="text1" w:themeTint="FF" w:themeShade="FF"/>
              </w:rPr>
            </w:pPr>
            <w:r w:rsidRPr="07FE737D" w:rsidR="007B6C0F">
              <w:rPr>
                <w:rFonts w:ascii="Bookman Old Style" w:hAnsi="Bookman Old Style"/>
                <w:color w:val="000000" w:themeColor="text1" w:themeTint="FF" w:themeShade="FF"/>
              </w:rPr>
              <w:t>D</w:t>
            </w:r>
            <w:r w:rsidRPr="07FE737D" w:rsidR="7FC4E486">
              <w:rPr>
                <w:rFonts w:ascii="Bookman Old Style" w:hAnsi="Bookman Old Style"/>
                <w:color w:val="000000" w:themeColor="text1" w:themeTint="FF" w:themeShade="FF"/>
              </w:rPr>
              <w:t>b</w:t>
            </w:r>
            <w:r w:rsidRPr="07FE737D" w:rsidR="7FC4E486">
              <w:rPr>
                <w:rFonts w:ascii="Bookman Old Style" w:hAnsi="Bookman Old Style"/>
                <w:color w:val="000000" w:themeColor="text1" w:themeTint="FF" w:themeShade="FF"/>
              </w:rPr>
              <w:t xml:space="preserve">. </w:t>
            </w:r>
            <w:r w:rsidRPr="07FE737D" w:rsidR="7FC4E486">
              <w:rPr>
                <w:rFonts w:ascii="Bookman Old Style" w:hAnsi="Bookman Old Style"/>
                <w:color w:val="000000" w:themeColor="text1" w:themeTint="FF" w:themeShade="FF"/>
              </w:rPr>
              <w:t xml:space="preserve">Tabungan </w:t>
            </w:r>
            <w:r w:rsidRPr="07FE737D" w:rsidR="7FC4E486">
              <w:rPr>
                <w:rFonts w:ascii="Bookman Old Style" w:hAnsi="Bookman Old Style"/>
                <w:i w:val="1"/>
                <w:iCs w:val="1"/>
                <w:color w:val="000000" w:themeColor="text1" w:themeTint="FF" w:themeShade="FF"/>
              </w:rPr>
              <w:t>Wadi’ah</w:t>
            </w:r>
            <w:r w:rsidRPr="07FE737D" w:rsidR="7FC4E486">
              <w:rPr>
                <w:rFonts w:ascii="Bookman Old Style" w:hAnsi="Bookman Old Style"/>
                <w:color w:val="000000" w:themeColor="text1" w:themeTint="FF" w:themeShade="FF"/>
              </w:rPr>
              <w:t xml:space="preserve"> </w:t>
            </w:r>
            <w:r w:rsidRPr="07FE737D" w:rsidR="007B6C0F">
              <w:rPr>
                <w:rFonts w:ascii="Bookman Old Style" w:hAnsi="Bookman Old Style"/>
                <w:color w:val="000000" w:themeColor="text1" w:themeTint="FF" w:themeShade="FF"/>
              </w:rPr>
              <w:t xml:space="preserve">                </w:t>
            </w:r>
            <w:r w:rsidRPr="07FE737D" w:rsidR="0A647DC6">
              <w:rPr>
                <w:rFonts w:ascii="Bookman Old Style" w:hAnsi="Bookman Old Style"/>
                <w:color w:val="000000" w:themeColor="text1" w:themeTint="FF" w:themeShade="FF"/>
              </w:rPr>
              <w:t xml:space="preserve">   </w:t>
            </w:r>
            <w:r w:rsidRPr="07FE737D" w:rsidR="007B6C0F">
              <w:rPr>
                <w:rFonts w:ascii="Bookman Old Style" w:hAnsi="Bookman Old Style"/>
                <w:color w:val="000000" w:themeColor="text1" w:themeTint="FF" w:themeShade="FF"/>
              </w:rPr>
              <w:t>3.000.000</w:t>
            </w:r>
          </w:p>
          <w:p w:rsidRPr="007B6C0F" w:rsidR="007B6C0F" w:rsidP="07FE737D" w:rsidRDefault="007B6C0F" w14:paraId="72F595F9" w14:textId="32930CD9">
            <w:pPr>
              <w:ind w:left="270"/>
              <w:jc w:val="both"/>
              <w:rPr>
                <w:rFonts w:ascii="Bookman Old Style" w:hAnsi="Bookman Old Style"/>
                <w:color w:val="000000" w:themeColor="text1" w:themeTint="FF" w:themeShade="FF"/>
              </w:rPr>
            </w:pPr>
            <w:r w:rsidRPr="07FE737D" w:rsidR="007B6C0F">
              <w:rPr>
                <w:rFonts w:ascii="Bookman Old Style" w:hAnsi="Bookman Old Style"/>
                <w:color w:val="000000" w:themeColor="text1" w:themeTint="FF" w:themeShade="FF"/>
              </w:rPr>
              <w:t> </w:t>
            </w:r>
            <w:r w:rsidRPr="07FE737D" w:rsidR="12F660EF">
              <w:rPr>
                <w:rFonts w:ascii="Bookman Old Style" w:hAnsi="Bookman Old Style"/>
                <w:color w:val="000000" w:themeColor="text1" w:themeTint="FF" w:themeShade="FF"/>
              </w:rPr>
              <w:t>K</w:t>
            </w:r>
            <w:r w:rsidRPr="07FE737D" w:rsidR="007B6C0F">
              <w:rPr>
                <w:rFonts w:ascii="Bookman Old Style" w:hAnsi="Bookman Old Style"/>
                <w:color w:val="000000" w:themeColor="text1" w:themeTint="FF" w:themeShade="FF"/>
              </w:rPr>
              <w:t>r</w:t>
            </w:r>
            <w:r w:rsidRPr="07FE737D" w:rsidR="007B6C0F">
              <w:rPr>
                <w:rFonts w:ascii="Bookman Old Style" w:hAnsi="Bookman Old Style"/>
                <w:color w:val="000000" w:themeColor="text1" w:themeTint="FF" w:themeShade="FF"/>
              </w:rPr>
              <w:t xml:space="preserve"> </w:t>
            </w:r>
            <w:r w:rsidRPr="07FE737D" w:rsidR="58945F43">
              <w:rPr>
                <w:rFonts w:ascii="Bookman Old Style" w:hAnsi="Bookman Old Style"/>
                <w:color w:val="000000" w:themeColor="text1" w:themeTint="FF" w:themeShade="FF"/>
              </w:rPr>
              <w:t xml:space="preserve"> </w:t>
            </w:r>
            <w:r w:rsidRPr="07FE737D" w:rsidR="007B6C0F">
              <w:rPr>
                <w:rFonts w:ascii="Bookman Old Style" w:hAnsi="Bookman Old Style"/>
                <w:color w:val="000000" w:themeColor="text1" w:themeTint="FF" w:themeShade="FF"/>
              </w:rPr>
              <w:t>Kas/Rekening Giro BI               3.000.000</w:t>
            </w:r>
          </w:p>
        </w:tc>
        <w:tc>
          <w:tcPr>
            <w:tcW w:w="3600" w:type="dxa"/>
            <w:tcMar/>
          </w:tcPr>
          <w:p w:rsidRPr="004D4705" w:rsidR="00835DE9" w:rsidP="004D4705" w:rsidRDefault="00835DE9" w14:paraId="52875ACE" w14:textId="77777777">
            <w:pPr>
              <w:tabs>
                <w:tab w:val="left" w:pos="851"/>
                <w:tab w:val="left" w:pos="1701"/>
              </w:tabs>
              <w:spacing w:line="276" w:lineRule="auto"/>
              <w:ind w:left="1080"/>
              <w:jc w:val="both"/>
              <w:outlineLvl w:val="1"/>
              <w:rPr>
                <w:rFonts w:ascii="Bookman Old Style" w:hAnsi="Bookman Old Style"/>
                <w:b/>
              </w:rPr>
            </w:pPr>
          </w:p>
        </w:tc>
        <w:tc>
          <w:tcPr>
            <w:tcW w:w="3555" w:type="dxa"/>
            <w:tcMar/>
          </w:tcPr>
          <w:p w:rsidR="07FE737D" w:rsidP="07FE737D" w:rsidRDefault="07FE737D" w14:paraId="7D0248F2" w14:textId="549C22B3">
            <w:pPr>
              <w:pStyle w:val="Normal"/>
              <w:spacing w:line="276" w:lineRule="auto"/>
              <w:jc w:val="both"/>
              <w:rPr>
                <w:rFonts w:ascii="Bookman Old Style" w:hAnsi="Bookman Old Style"/>
                <w:b w:val="1"/>
                <w:bCs w:val="1"/>
              </w:rPr>
            </w:pPr>
          </w:p>
        </w:tc>
      </w:tr>
    </w:tbl>
    <w:p w:rsidRPr="0011517D" w:rsidR="0011517D" w:rsidP="004D4705" w:rsidRDefault="0011517D" w14:paraId="2B1287EB" w14:textId="77777777">
      <w:pPr>
        <w:spacing w:line="276" w:lineRule="auto"/>
        <w:jc w:val="both"/>
        <w:rPr>
          <w:rFonts w:ascii="Bookman Old Style" w:hAnsi="Bookman Old Style"/>
          <w:bCs/>
        </w:rPr>
      </w:pPr>
    </w:p>
    <w:sectPr w:rsidRPr="0011517D" w:rsidR="0011517D" w:rsidSect="00087A94">
      <w:pgSz w:w="18700" w:h="11901" w:orient="landscape"/>
      <w:pgMar w:top="1418" w:right="2676" w:bottom="1418" w:left="1418"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7757"/>
    <w:multiLevelType w:val="hybridMultilevel"/>
    <w:tmpl w:val="E8DAA630"/>
    <w:lvl w:ilvl="0" w:tplc="FFFFFFFF">
      <w:start w:val="1"/>
      <w:numFmt w:val="upp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0E14B2"/>
    <w:multiLevelType w:val="hybridMultilevel"/>
    <w:tmpl w:val="54664280"/>
    <w:lvl w:ilvl="0" w:tplc="9A0410AA">
      <w:start w:val="1"/>
      <w:numFmt w:val="upperLetter"/>
      <w:lvlText w:val="%1."/>
      <w:lvlJc w:val="left"/>
      <w:pPr>
        <w:ind w:left="360" w:hanging="360"/>
      </w:pPr>
      <w:rPr>
        <w:b/>
        <w:bCs w:val="0"/>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 w15:restartNumberingAfterBreak="0">
    <w:nsid w:val="0346359F"/>
    <w:multiLevelType w:val="hybridMultilevel"/>
    <w:tmpl w:val="A6CEA5D4"/>
    <w:lvl w:ilvl="0" w:tplc="04090019">
      <w:start w:val="1"/>
      <w:numFmt w:val="lowerLetter"/>
      <w:lvlText w:val="%1."/>
      <w:lvlJc w:val="left"/>
      <w:pPr>
        <w:ind w:left="1031" w:hanging="360"/>
      </w:pPr>
    </w:lvl>
    <w:lvl w:ilvl="1" w:tplc="04090019" w:tentative="1">
      <w:start w:val="1"/>
      <w:numFmt w:val="lowerLetter"/>
      <w:lvlText w:val="%2."/>
      <w:lvlJc w:val="left"/>
      <w:pPr>
        <w:ind w:left="1751" w:hanging="360"/>
      </w:pPr>
    </w:lvl>
    <w:lvl w:ilvl="2" w:tplc="0409001B" w:tentative="1">
      <w:start w:val="1"/>
      <w:numFmt w:val="lowerRoman"/>
      <w:lvlText w:val="%3."/>
      <w:lvlJc w:val="right"/>
      <w:pPr>
        <w:ind w:left="2471" w:hanging="180"/>
      </w:pPr>
    </w:lvl>
    <w:lvl w:ilvl="3" w:tplc="0409000F" w:tentative="1">
      <w:start w:val="1"/>
      <w:numFmt w:val="decimal"/>
      <w:lvlText w:val="%4."/>
      <w:lvlJc w:val="left"/>
      <w:pPr>
        <w:ind w:left="3191" w:hanging="360"/>
      </w:pPr>
    </w:lvl>
    <w:lvl w:ilvl="4" w:tplc="04090019" w:tentative="1">
      <w:start w:val="1"/>
      <w:numFmt w:val="lowerLetter"/>
      <w:lvlText w:val="%5."/>
      <w:lvlJc w:val="left"/>
      <w:pPr>
        <w:ind w:left="3911" w:hanging="360"/>
      </w:pPr>
    </w:lvl>
    <w:lvl w:ilvl="5" w:tplc="0409001B" w:tentative="1">
      <w:start w:val="1"/>
      <w:numFmt w:val="lowerRoman"/>
      <w:lvlText w:val="%6."/>
      <w:lvlJc w:val="right"/>
      <w:pPr>
        <w:ind w:left="4631" w:hanging="180"/>
      </w:pPr>
    </w:lvl>
    <w:lvl w:ilvl="6" w:tplc="0409000F" w:tentative="1">
      <w:start w:val="1"/>
      <w:numFmt w:val="decimal"/>
      <w:lvlText w:val="%7."/>
      <w:lvlJc w:val="left"/>
      <w:pPr>
        <w:ind w:left="5351" w:hanging="360"/>
      </w:pPr>
    </w:lvl>
    <w:lvl w:ilvl="7" w:tplc="04090019" w:tentative="1">
      <w:start w:val="1"/>
      <w:numFmt w:val="lowerLetter"/>
      <w:lvlText w:val="%8."/>
      <w:lvlJc w:val="left"/>
      <w:pPr>
        <w:ind w:left="6071" w:hanging="360"/>
      </w:pPr>
    </w:lvl>
    <w:lvl w:ilvl="8" w:tplc="0409001B" w:tentative="1">
      <w:start w:val="1"/>
      <w:numFmt w:val="lowerRoman"/>
      <w:lvlText w:val="%9."/>
      <w:lvlJc w:val="right"/>
      <w:pPr>
        <w:ind w:left="6791" w:hanging="180"/>
      </w:pPr>
    </w:lvl>
  </w:abstractNum>
  <w:abstractNum w:abstractNumId="3" w15:restartNumberingAfterBreak="0">
    <w:nsid w:val="06EC4C04"/>
    <w:multiLevelType w:val="hybridMultilevel"/>
    <w:tmpl w:val="E8DAA630"/>
    <w:lvl w:ilvl="0" w:tplc="E9C6FE0E">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03913"/>
    <w:multiLevelType w:val="multilevel"/>
    <w:tmpl w:val="B5DC4228"/>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ind w:left="1800" w:hanging="360"/>
      </w:p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3BC3D19"/>
    <w:multiLevelType w:val="hybridMultilevel"/>
    <w:tmpl w:val="67A6C96C"/>
    <w:lvl w:ilvl="0" w:tplc="F372E36A">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6266D"/>
    <w:multiLevelType w:val="hybridMultilevel"/>
    <w:tmpl w:val="D004A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935B44"/>
    <w:multiLevelType w:val="multilevel"/>
    <w:tmpl w:val="2E0E3D38"/>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ind w:left="1800" w:hanging="360"/>
      </w:p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02556C4"/>
    <w:multiLevelType w:val="hybridMultilevel"/>
    <w:tmpl w:val="8BC483DC"/>
    <w:lvl w:ilvl="0" w:tplc="FFFFFFFF">
      <w:start w:val="1"/>
      <w:numFmt w:val="decimal"/>
      <w:lvlText w:val="%1."/>
      <w:lvlJc w:val="left"/>
      <w:pPr>
        <w:ind w:left="1287" w:hanging="360"/>
      </w:pPr>
      <w:rPr>
        <w:rFonts w:hint="default" w:ascii="Bookman Old Style" w:hAnsi="Bookman Old Style" w:eastAsia="Times New Roman" w:cs="Arial"/>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 w15:restartNumberingAfterBreak="0">
    <w:nsid w:val="25404CD6"/>
    <w:multiLevelType w:val="hybridMultilevel"/>
    <w:tmpl w:val="27FEC620"/>
    <w:lvl w:ilvl="0" w:tplc="03E24FDE">
      <w:start w:val="1"/>
      <w:numFmt w:val="lowerLetter"/>
      <w:lvlText w:val="%1."/>
      <w:lvlJc w:val="left"/>
      <w:pPr>
        <w:tabs>
          <w:tab w:val="num" w:pos="1154"/>
        </w:tabs>
        <w:ind w:left="1154" w:hanging="360"/>
      </w:pPr>
      <w:rPr>
        <w:rFonts w:hint="default"/>
        <w:color w:val="auto"/>
      </w:rPr>
    </w:lvl>
    <w:lvl w:ilvl="1" w:tplc="04090017">
      <w:start w:val="1"/>
      <w:numFmt w:val="lowerLetter"/>
      <w:lvlText w:val="%2)"/>
      <w:lvlJc w:val="left"/>
      <w:pPr>
        <w:ind w:left="1800" w:hanging="360"/>
      </w:pPr>
    </w:lvl>
    <w:lvl w:ilvl="2" w:tplc="8AF42B50">
      <w:start w:val="1"/>
      <w:numFmt w:val="lowerLetter"/>
      <w:lvlText w:val="%3)"/>
      <w:lvlJc w:val="left"/>
      <w:pPr>
        <w:tabs>
          <w:tab w:val="num" w:pos="1985"/>
        </w:tabs>
        <w:ind w:left="1985" w:hanging="397"/>
      </w:pPr>
      <w:rPr>
        <w:rFonts w:hint="default"/>
        <w:color w:val="auto"/>
      </w:rPr>
    </w:lvl>
    <w:lvl w:ilvl="3" w:tplc="F372E36A">
      <w:start w:val="1"/>
      <w:numFmt w:val="decimal"/>
      <w:lvlText w:val="%4."/>
      <w:lvlJc w:val="left"/>
      <w:pPr>
        <w:ind w:left="2880" w:hanging="360"/>
      </w:pPr>
      <w:rPr>
        <w:rFonts w:hint="default"/>
      </w:rPr>
    </w:lvl>
    <w:lvl w:ilvl="4" w:tplc="2A729B52">
      <w:start w:val="1"/>
      <w:numFmt w:val="upperLetter"/>
      <w:lvlText w:val="%5."/>
      <w:lvlJc w:val="left"/>
      <w:pPr>
        <w:ind w:left="3600" w:hanging="360"/>
      </w:pPr>
      <w:rPr>
        <w:rFonts w:hint="default"/>
      </w:rPr>
    </w:lvl>
    <w:lvl w:ilvl="5" w:tplc="B16892A2">
      <w:start w:val="1"/>
      <w:numFmt w:val="decimalZero"/>
      <w:lvlText w:val="%6."/>
      <w:lvlJc w:val="left"/>
      <w:pPr>
        <w:ind w:left="4500" w:hanging="360"/>
      </w:pPr>
      <w:rPr>
        <w:rFonts w:hint="default" w:ascii="Calibri" w:hAnsi="Calibri" w:eastAsia="Calibri" w:cs="Calibri"/>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2D3544"/>
    <w:multiLevelType w:val="hybridMultilevel"/>
    <w:tmpl w:val="CF7EA3A8"/>
    <w:lvl w:ilvl="0" w:tplc="5922CACE">
      <w:start w:val="1"/>
      <w:numFmt w:val="lowerLetter"/>
      <w:lvlText w:val="%1."/>
      <w:lvlJc w:val="left"/>
      <w:pPr>
        <w:ind w:left="67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1" w15:restartNumberingAfterBreak="0">
    <w:nsid w:val="3164009C"/>
    <w:multiLevelType w:val="hybridMultilevel"/>
    <w:tmpl w:val="23804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B37746"/>
    <w:multiLevelType w:val="multilevel"/>
    <w:tmpl w:val="E1F4FE7A"/>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ind w:left="1800" w:hanging="360"/>
      </w:p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977382E"/>
    <w:multiLevelType w:val="multilevel"/>
    <w:tmpl w:val="556CA5AC"/>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ind w:left="1800" w:hanging="360"/>
      </w:p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AE515A0"/>
    <w:multiLevelType w:val="multilevel"/>
    <w:tmpl w:val="45DEA808"/>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ind w:left="720" w:hanging="360"/>
      </w:p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DF363BE"/>
    <w:multiLevelType w:val="multilevel"/>
    <w:tmpl w:val="AA3C5F62"/>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ind w:left="1031" w:hanging="360"/>
      </w:p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E063D7F"/>
    <w:multiLevelType w:val="hybridMultilevel"/>
    <w:tmpl w:val="04ACA26C"/>
    <w:lvl w:ilvl="0" w:tplc="9F32D8A4">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6DE7BB9"/>
    <w:multiLevelType w:val="multilevel"/>
    <w:tmpl w:val="9340A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CA4601"/>
    <w:multiLevelType w:val="hybridMultilevel"/>
    <w:tmpl w:val="8FE4B8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E15C77"/>
    <w:multiLevelType w:val="hybridMultilevel"/>
    <w:tmpl w:val="0E2AB4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2352E0"/>
    <w:multiLevelType w:val="multilevel"/>
    <w:tmpl w:val="D3DE7B64"/>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ind w:left="720" w:hanging="360"/>
      </w:p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62A41F4"/>
    <w:multiLevelType w:val="hybridMultilevel"/>
    <w:tmpl w:val="238049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7785878"/>
    <w:multiLevelType w:val="hybridMultilevel"/>
    <w:tmpl w:val="0E2AB45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4A6372"/>
    <w:multiLevelType w:val="multilevel"/>
    <w:tmpl w:val="2D928944"/>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ind w:left="720" w:hanging="360"/>
      </w:p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664E01C6"/>
    <w:multiLevelType w:val="multilevel"/>
    <w:tmpl w:val="1F5EBC7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6FB25CFB"/>
    <w:multiLevelType w:val="multilevel"/>
    <w:tmpl w:val="C3CC1B20"/>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ind w:left="720" w:hanging="360"/>
      </w:p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700835D7"/>
    <w:multiLevelType w:val="multilevel"/>
    <w:tmpl w:val="CC405E7C"/>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ind w:left="1800" w:hanging="360"/>
      </w:p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2B721E7"/>
    <w:multiLevelType w:val="hybridMultilevel"/>
    <w:tmpl w:val="0E2AB45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4164400"/>
    <w:multiLevelType w:val="hybridMultilevel"/>
    <w:tmpl w:val="E3920F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6405001"/>
    <w:multiLevelType w:val="hybridMultilevel"/>
    <w:tmpl w:val="AFB64B7E"/>
    <w:lvl w:ilvl="0" w:tplc="03E24FDE">
      <w:start w:val="1"/>
      <w:numFmt w:val="lowerLetter"/>
      <w:lvlText w:val="%1."/>
      <w:lvlJc w:val="left"/>
      <w:pPr>
        <w:tabs>
          <w:tab w:val="num" w:pos="1154"/>
        </w:tabs>
        <w:ind w:left="1154" w:hanging="360"/>
      </w:pPr>
      <w:rPr>
        <w:rFonts w:hint="default"/>
        <w:color w:val="auto"/>
      </w:rPr>
    </w:lvl>
    <w:lvl w:ilvl="1" w:tplc="72385670">
      <w:start w:val="1"/>
      <w:numFmt w:val="lowerLetter"/>
      <w:lvlText w:val="%2."/>
      <w:lvlJc w:val="left"/>
      <w:pPr>
        <w:tabs>
          <w:tab w:val="num" w:pos="1588"/>
        </w:tabs>
        <w:ind w:left="1588" w:hanging="397"/>
      </w:pPr>
      <w:rPr>
        <w:rFonts w:hint="default" w:ascii="Bookman Old Style" w:hAnsi="Bookman Old Style" w:cs="Calibri"/>
        <w:color w:val="auto"/>
        <w:sz w:val="24"/>
      </w:rPr>
    </w:lvl>
    <w:lvl w:ilvl="2" w:tplc="8AF42B50">
      <w:start w:val="1"/>
      <w:numFmt w:val="lowerLetter"/>
      <w:lvlText w:val="%3)"/>
      <w:lvlJc w:val="left"/>
      <w:pPr>
        <w:tabs>
          <w:tab w:val="num" w:pos="1985"/>
        </w:tabs>
        <w:ind w:left="1985" w:hanging="397"/>
      </w:pPr>
      <w:rPr>
        <w:rFonts w:hint="default"/>
        <w:color w:val="auto"/>
      </w:rPr>
    </w:lvl>
    <w:lvl w:ilvl="3" w:tplc="F372E36A">
      <w:start w:val="1"/>
      <w:numFmt w:val="decimal"/>
      <w:lvlText w:val="%4."/>
      <w:lvlJc w:val="left"/>
      <w:pPr>
        <w:ind w:left="2880" w:hanging="360"/>
      </w:pPr>
      <w:rPr>
        <w:rFonts w:hint="default"/>
      </w:rPr>
    </w:lvl>
    <w:lvl w:ilvl="4" w:tplc="2A729B52">
      <w:start w:val="1"/>
      <w:numFmt w:val="upperLetter"/>
      <w:lvlText w:val="%5."/>
      <w:lvlJc w:val="left"/>
      <w:pPr>
        <w:ind w:left="3600" w:hanging="360"/>
      </w:pPr>
      <w:rPr>
        <w:rFonts w:hint="default"/>
      </w:rPr>
    </w:lvl>
    <w:lvl w:ilvl="5" w:tplc="B16892A2">
      <w:start w:val="1"/>
      <w:numFmt w:val="decimalZero"/>
      <w:lvlText w:val="%6."/>
      <w:lvlJc w:val="left"/>
      <w:pPr>
        <w:ind w:left="4500" w:hanging="360"/>
      </w:pPr>
      <w:rPr>
        <w:rFonts w:hint="default" w:ascii="Calibri" w:hAnsi="Calibri" w:eastAsia="Calibri" w:cs="Calibri"/>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EDE66BD"/>
    <w:multiLevelType w:val="hybridMultilevel"/>
    <w:tmpl w:val="0E2AB45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FC87EB1"/>
    <w:multiLevelType w:val="hybridMultilevel"/>
    <w:tmpl w:val="8BC483DC"/>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7"/>
  </w:num>
  <w:num w:numId="2">
    <w:abstractNumId w:val="28"/>
  </w:num>
  <w:num w:numId="3">
    <w:abstractNumId w:val="6"/>
  </w:num>
  <w:num w:numId="4">
    <w:abstractNumId w:val="22"/>
  </w:num>
  <w:num w:numId="5">
    <w:abstractNumId w:val="27"/>
  </w:num>
  <w:num w:numId="6">
    <w:abstractNumId w:val="15"/>
  </w:num>
  <w:num w:numId="7">
    <w:abstractNumId w:val="25"/>
  </w:num>
  <w:num w:numId="8">
    <w:abstractNumId w:val="20"/>
  </w:num>
  <w:num w:numId="9">
    <w:abstractNumId w:val="21"/>
  </w:num>
  <w:num w:numId="10">
    <w:abstractNumId w:val="14"/>
  </w:num>
  <w:num w:numId="11">
    <w:abstractNumId w:val="8"/>
  </w:num>
  <w:num w:numId="12">
    <w:abstractNumId w:val="19"/>
  </w:num>
  <w:num w:numId="13">
    <w:abstractNumId w:val="24"/>
  </w:num>
  <w:num w:numId="14">
    <w:abstractNumId w:val="4"/>
  </w:num>
  <w:num w:numId="15">
    <w:abstractNumId w:val="31"/>
  </w:num>
  <w:num w:numId="16">
    <w:abstractNumId w:val="13"/>
  </w:num>
  <w:num w:numId="17">
    <w:abstractNumId w:val="3"/>
  </w:num>
  <w:num w:numId="18">
    <w:abstractNumId w:val="10"/>
  </w:num>
  <w:num w:numId="19">
    <w:abstractNumId w:val="2"/>
  </w:num>
  <w:num w:numId="20">
    <w:abstractNumId w:val="23"/>
  </w:num>
  <w:num w:numId="21">
    <w:abstractNumId w:val="18"/>
  </w:num>
  <w:num w:numId="22">
    <w:abstractNumId w:val="5"/>
  </w:num>
  <w:num w:numId="23">
    <w:abstractNumId w:val="0"/>
  </w:num>
  <w:num w:numId="24">
    <w:abstractNumId w:val="12"/>
  </w:num>
  <w:num w:numId="25">
    <w:abstractNumId w:val="30"/>
  </w:num>
  <w:num w:numId="26">
    <w:abstractNumId w:val="16"/>
  </w:num>
  <w:num w:numId="27">
    <w:abstractNumId w:val="11"/>
  </w:num>
  <w:num w:numId="28">
    <w:abstractNumId w:val="9"/>
  </w:num>
  <w:num w:numId="29">
    <w:abstractNumId w:val="29"/>
  </w:num>
  <w:num w:numId="30">
    <w:abstractNumId w:val="26"/>
  </w:num>
  <w:num w:numId="31">
    <w:abstractNumId w:val="1"/>
  </w:num>
  <w:num w:numId="32">
    <w:abstractNumId w:val="17"/>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59"/>
  <w:doNotDisplayPageBoundaries/>
  <w:proofState w:spelling="clean" w:grammar="dirty"/>
  <w:trackRevisions w:val="false"/>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A94"/>
    <w:rsid w:val="00047BC6"/>
    <w:rsid w:val="00051551"/>
    <w:rsid w:val="0005484D"/>
    <w:rsid w:val="00084F66"/>
    <w:rsid w:val="00087A94"/>
    <w:rsid w:val="000C2991"/>
    <w:rsid w:val="000C7666"/>
    <w:rsid w:val="001031A9"/>
    <w:rsid w:val="001117D1"/>
    <w:rsid w:val="0011517D"/>
    <w:rsid w:val="0011666C"/>
    <w:rsid w:val="001233BD"/>
    <w:rsid w:val="001D68AC"/>
    <w:rsid w:val="001F6CDF"/>
    <w:rsid w:val="002000DE"/>
    <w:rsid w:val="00210318"/>
    <w:rsid w:val="00210F9F"/>
    <w:rsid w:val="0021310A"/>
    <w:rsid w:val="00230DC1"/>
    <w:rsid w:val="002A5413"/>
    <w:rsid w:val="002F16BB"/>
    <w:rsid w:val="00306866"/>
    <w:rsid w:val="0033152D"/>
    <w:rsid w:val="003A652E"/>
    <w:rsid w:val="003E6417"/>
    <w:rsid w:val="00430745"/>
    <w:rsid w:val="00452B22"/>
    <w:rsid w:val="004B615D"/>
    <w:rsid w:val="004D4705"/>
    <w:rsid w:val="0053397A"/>
    <w:rsid w:val="00554A3A"/>
    <w:rsid w:val="005E1581"/>
    <w:rsid w:val="00672227"/>
    <w:rsid w:val="006A5AD5"/>
    <w:rsid w:val="006B028F"/>
    <w:rsid w:val="006B281E"/>
    <w:rsid w:val="006E2726"/>
    <w:rsid w:val="00707707"/>
    <w:rsid w:val="00775C59"/>
    <w:rsid w:val="007778FC"/>
    <w:rsid w:val="007B4A4A"/>
    <w:rsid w:val="007B6C0F"/>
    <w:rsid w:val="007F3A57"/>
    <w:rsid w:val="00814407"/>
    <w:rsid w:val="008358EA"/>
    <w:rsid w:val="00835DE9"/>
    <w:rsid w:val="008472FC"/>
    <w:rsid w:val="008859CA"/>
    <w:rsid w:val="008F3AAF"/>
    <w:rsid w:val="009758C3"/>
    <w:rsid w:val="009A2A26"/>
    <w:rsid w:val="009E3D97"/>
    <w:rsid w:val="00A6610F"/>
    <w:rsid w:val="00B46A20"/>
    <w:rsid w:val="00B51371"/>
    <w:rsid w:val="00B65954"/>
    <w:rsid w:val="00BE20D1"/>
    <w:rsid w:val="00C10072"/>
    <w:rsid w:val="00C57574"/>
    <w:rsid w:val="00D07563"/>
    <w:rsid w:val="00D65893"/>
    <w:rsid w:val="00E10FC9"/>
    <w:rsid w:val="00E22A00"/>
    <w:rsid w:val="00EC733D"/>
    <w:rsid w:val="00F07A3D"/>
    <w:rsid w:val="00F106B3"/>
    <w:rsid w:val="00F16F3F"/>
    <w:rsid w:val="00F33451"/>
    <w:rsid w:val="00F405CE"/>
    <w:rsid w:val="00F41B80"/>
    <w:rsid w:val="00FE4196"/>
    <w:rsid w:val="0119C037"/>
    <w:rsid w:val="03B1CAD4"/>
    <w:rsid w:val="07FE737D"/>
    <w:rsid w:val="0A141EB8"/>
    <w:rsid w:val="0A647DC6"/>
    <w:rsid w:val="0BA2B28E"/>
    <w:rsid w:val="0BF9FE7A"/>
    <w:rsid w:val="0CCE2236"/>
    <w:rsid w:val="0D21004D"/>
    <w:rsid w:val="102F63FF"/>
    <w:rsid w:val="12F660EF"/>
    <w:rsid w:val="177FCA17"/>
    <w:rsid w:val="1D3FF6D3"/>
    <w:rsid w:val="20816326"/>
    <w:rsid w:val="21213F52"/>
    <w:rsid w:val="21DACC05"/>
    <w:rsid w:val="2CDAD727"/>
    <w:rsid w:val="340D0332"/>
    <w:rsid w:val="35B24D18"/>
    <w:rsid w:val="3AB6D789"/>
    <w:rsid w:val="3B2E63AA"/>
    <w:rsid w:val="3B36D810"/>
    <w:rsid w:val="3CD26FD6"/>
    <w:rsid w:val="3DAA5E8C"/>
    <w:rsid w:val="4020FCF6"/>
    <w:rsid w:val="41D7B250"/>
    <w:rsid w:val="4854F479"/>
    <w:rsid w:val="490B9C99"/>
    <w:rsid w:val="4F5C652B"/>
    <w:rsid w:val="4F816911"/>
    <w:rsid w:val="4FEF7B6B"/>
    <w:rsid w:val="517BFB4E"/>
    <w:rsid w:val="563FB444"/>
    <w:rsid w:val="567D64A6"/>
    <w:rsid w:val="57206284"/>
    <w:rsid w:val="574B997F"/>
    <w:rsid w:val="58945F43"/>
    <w:rsid w:val="58B9476B"/>
    <w:rsid w:val="59AE9301"/>
    <w:rsid w:val="5AD60F66"/>
    <w:rsid w:val="5C8A631F"/>
    <w:rsid w:val="6241C9ED"/>
    <w:rsid w:val="68F71C30"/>
    <w:rsid w:val="6F86171B"/>
    <w:rsid w:val="76604E17"/>
    <w:rsid w:val="7849D9AE"/>
    <w:rsid w:val="7992F7DB"/>
    <w:rsid w:val="7B2B942D"/>
    <w:rsid w:val="7BEAFE63"/>
    <w:rsid w:val="7D068EF1"/>
    <w:rsid w:val="7D22F4E6"/>
    <w:rsid w:val="7FC4E486"/>
    <w:rsid w:val="7FE1111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F3CEA"/>
  <w15:chartTrackingRefBased/>
  <w15:docId w15:val="{FF4F13D6-2EE4-4B5F-A9DE-DEB11D55330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087A94"/>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087A94"/>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87A94"/>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87A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87A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7A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7A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7A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7A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7A94"/>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87A94"/>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087A94"/>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87A94"/>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87A94"/>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87A94"/>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87A94"/>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87A94"/>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87A94"/>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87A94"/>
    <w:rPr>
      <w:rFonts w:eastAsiaTheme="majorEastAsia" w:cstheme="majorBidi"/>
      <w:color w:val="272727" w:themeColor="text1" w:themeTint="D8"/>
    </w:rPr>
  </w:style>
  <w:style w:type="paragraph" w:styleId="Title">
    <w:name w:val="Title"/>
    <w:basedOn w:val="Normal"/>
    <w:next w:val="Normal"/>
    <w:link w:val="TitleChar"/>
    <w:uiPriority w:val="10"/>
    <w:qFormat/>
    <w:rsid w:val="00087A94"/>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87A94"/>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87A94"/>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87A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7A94"/>
    <w:pPr>
      <w:spacing w:before="160"/>
      <w:jc w:val="center"/>
    </w:pPr>
    <w:rPr>
      <w:i/>
      <w:iCs/>
      <w:color w:val="404040" w:themeColor="text1" w:themeTint="BF"/>
    </w:rPr>
  </w:style>
  <w:style w:type="character" w:styleId="QuoteChar" w:customStyle="1">
    <w:name w:val="Quote Char"/>
    <w:basedOn w:val="DefaultParagraphFont"/>
    <w:link w:val="Quote"/>
    <w:uiPriority w:val="29"/>
    <w:rsid w:val="00087A94"/>
    <w:rPr>
      <w:i/>
      <w:iCs/>
      <w:color w:val="404040" w:themeColor="text1" w:themeTint="BF"/>
    </w:rPr>
  </w:style>
  <w:style w:type="paragraph" w:styleId="ListParagraph">
    <w:name w:val="List Paragraph"/>
    <w:basedOn w:val="Normal"/>
    <w:uiPriority w:val="34"/>
    <w:qFormat/>
    <w:rsid w:val="00087A94"/>
    <w:pPr>
      <w:ind w:left="720"/>
      <w:contextualSpacing/>
    </w:pPr>
  </w:style>
  <w:style w:type="character" w:styleId="IntenseEmphasis">
    <w:name w:val="Intense Emphasis"/>
    <w:basedOn w:val="DefaultParagraphFont"/>
    <w:uiPriority w:val="21"/>
    <w:qFormat/>
    <w:rsid w:val="00087A94"/>
    <w:rPr>
      <w:i/>
      <w:iCs/>
      <w:color w:val="0F4761" w:themeColor="accent1" w:themeShade="BF"/>
    </w:rPr>
  </w:style>
  <w:style w:type="paragraph" w:styleId="IntenseQuote">
    <w:name w:val="Intense Quote"/>
    <w:basedOn w:val="Normal"/>
    <w:next w:val="Normal"/>
    <w:link w:val="IntenseQuoteChar"/>
    <w:uiPriority w:val="30"/>
    <w:qFormat/>
    <w:rsid w:val="00087A94"/>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087A94"/>
    <w:rPr>
      <w:i/>
      <w:iCs/>
      <w:color w:val="0F4761" w:themeColor="accent1" w:themeShade="BF"/>
    </w:rPr>
  </w:style>
  <w:style w:type="character" w:styleId="IntenseReference">
    <w:name w:val="Intense Reference"/>
    <w:basedOn w:val="DefaultParagraphFont"/>
    <w:uiPriority w:val="32"/>
    <w:qFormat/>
    <w:rsid w:val="00087A94"/>
    <w:rPr>
      <w:b/>
      <w:bCs/>
      <w:smallCaps/>
      <w:color w:val="0F4761" w:themeColor="accent1" w:themeShade="BF"/>
      <w:spacing w:val="5"/>
    </w:rPr>
  </w:style>
  <w:style w:type="table" w:styleId="TableGrid">
    <w:name w:val="Table Grid"/>
    <w:basedOn w:val="TableNormal"/>
    <w:rsid w:val="0011517D"/>
    <w:pPr>
      <w:spacing w:after="0" w:line="240" w:lineRule="auto"/>
    </w:pPr>
    <w:rPr>
      <w:kern w:val="0"/>
      <w:sz w:val="22"/>
      <w:szCs w:val="22"/>
      <w:lang w:val="id-ID"/>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33152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33152D"/>
    <w:rPr>
      <w:rFonts w:ascii="Segoe UI" w:hAnsi="Segoe UI" w:cs="Segoe UI"/>
      <w:kern w:val="0"/>
      <w:sz w:val="18"/>
      <w:szCs w:val="18"/>
      <w:lang w:val="id-ID"/>
      <w14:ligatures w14:val="none"/>
    </w:rPr>
  </w:style>
  <w:style w:type="character" w:styleId="CommentReference">
    <w:name w:val="Comment Reference"/>
    <w:basedOn w:val="DefaultParagraphFont"/>
    <w:uiPriority w:val="99"/>
    <w:semiHidden/>
    <w:unhideWhenUsed/>
    <w:rsid w:val="007B6C0F"/>
    <w:rPr>
      <w:sz w:val="16"/>
      <w:szCs w:val="16"/>
    </w:rPr>
  </w:style>
  <w:style w:type="paragraph" w:styleId="CommentText">
    <w:name w:val="Comment Text"/>
    <w:basedOn w:val="Normal"/>
    <w:link w:val="CommentTextChar"/>
    <w:uiPriority w:val="99"/>
    <w:semiHidden/>
    <w:unhideWhenUsed/>
    <w:rsid w:val="007B6C0F"/>
    <w:pPr>
      <w:spacing w:line="240" w:lineRule="auto"/>
    </w:pPr>
    <w:rPr>
      <w:sz w:val="20"/>
      <w:szCs w:val="20"/>
    </w:rPr>
  </w:style>
  <w:style w:type="character" w:styleId="CommentTextChar" w:customStyle="1">
    <w:name w:val="Comment Text Char"/>
    <w:basedOn w:val="DefaultParagraphFont"/>
    <w:link w:val="CommentText"/>
    <w:uiPriority w:val="99"/>
    <w:semiHidden/>
    <w:rsid w:val="007B6C0F"/>
    <w:rPr>
      <w:kern w:val="0"/>
      <w:sz w:val="20"/>
      <w:szCs w:val="20"/>
      <w:lang w:val="id-ID"/>
      <w14:ligatures w14:val="none"/>
    </w:rPr>
  </w:style>
  <w:style w:type="paragraph" w:styleId="CommentSubject">
    <w:name w:val="Comment Subject"/>
    <w:basedOn w:val="CommentText"/>
    <w:next w:val="CommentText"/>
    <w:link w:val="CommentSubjectChar"/>
    <w:uiPriority w:val="99"/>
    <w:semiHidden/>
    <w:unhideWhenUsed/>
    <w:rsid w:val="007B6C0F"/>
    <w:rPr>
      <w:b/>
      <w:bCs/>
    </w:rPr>
  </w:style>
  <w:style w:type="character" w:styleId="CommentSubjectChar" w:customStyle="1">
    <w:name w:val="Comment Subject Char"/>
    <w:basedOn w:val="CommentTextChar"/>
    <w:link w:val="CommentSubject"/>
    <w:uiPriority w:val="99"/>
    <w:semiHidden/>
    <w:rsid w:val="007B6C0F"/>
    <w:rPr>
      <w:b/>
      <w:bCs/>
      <w:kern w:val="0"/>
      <w:sz w:val="20"/>
      <w:szCs w:val="20"/>
      <w:lang w:val="id-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39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1/relationships/people" Target="peop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microsoft.com/office/2016/09/relationships/commentsIds" Target="commentsIds.xml" Id="rId10" /><Relationship Type="http://schemas.openxmlformats.org/officeDocument/2006/relationships/numbering" Target="numbering.xml" Id="rId4" /><Relationship Type="http://schemas.microsoft.com/office/2011/relationships/commentsExtended" Target="commentsExtended.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IC xmlns="63028529-2f16-4d20-af69-bef8766d716b">
      <UserInfo>
        <DisplayName/>
        <AccountId xsi:nil="true"/>
        <AccountType/>
      </UserInfo>
    </PIC>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9AD5666B5A0ED4EB7ABB86F1CB325A4" ma:contentTypeVersion="4" ma:contentTypeDescription="Create a new document." ma:contentTypeScope="" ma:versionID="58103a3541ee912cb179e75e66bd7efb">
  <xsd:schema xmlns:xsd="http://www.w3.org/2001/XMLSchema" xmlns:xs="http://www.w3.org/2001/XMLSchema" xmlns:p="http://schemas.microsoft.com/office/2006/metadata/properties" xmlns:ns2="63028529-2f16-4d20-af69-bef8766d716b" targetNamespace="http://schemas.microsoft.com/office/2006/metadata/properties" ma:root="true" ma:fieldsID="3edfb694cd11d3a161cb482b1766aded" ns2:_="">
    <xsd:import namespace="63028529-2f16-4d20-af69-bef8766d7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28529-2f16-4d20-af69-bef8766d7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PIC" ma:index="11" nillable="true" ma:displayName="PIC" ma:format="Dropdown" ma:list="UserInfo" ma:SharePointGroup="0" ma:internalName="PIC">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E3DB12-EBA7-4C6C-B145-C94BAE337CD4}">
  <ds:schemaRefs>
    <ds:schemaRef ds:uri="http://schemas.microsoft.com/sharepoint/v3/contenttype/forms"/>
  </ds:schemaRefs>
</ds:datastoreItem>
</file>

<file path=customXml/itemProps2.xml><?xml version="1.0" encoding="utf-8"?>
<ds:datastoreItem xmlns:ds="http://schemas.openxmlformats.org/officeDocument/2006/customXml" ds:itemID="{C0396D6A-D050-41C6-A143-6603A507A0D6}">
  <ds:schemaRefs>
    <ds:schemaRef ds:uri="http://www.w3.org/XML/1998/namespace"/>
    <ds:schemaRef ds:uri="http://purl.org/dc/terms/"/>
    <ds:schemaRef ds:uri="http://schemas.microsoft.com/office/2006/documentManagement/types"/>
    <ds:schemaRef ds:uri="http://schemas.microsoft.com/office/2006/metadata/properties"/>
    <ds:schemaRef ds:uri="http://purl.org/dc/dcmitype/"/>
    <ds:schemaRef ds:uri="63028529-2f16-4d20-af69-bef8766d716b"/>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CD719C21-3DE1-4409-AB45-83A4522CA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28529-2f16-4d20-af69-bef8766d7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Salsabila Putri Khansa</dc:creator>
  <keywords/>
  <dc:description/>
  <lastModifiedBy>Amini Aulia</lastModifiedBy>
  <revision>45</revision>
  <dcterms:created xsi:type="dcterms:W3CDTF">2026-02-21T18:11:00.0000000Z</dcterms:created>
  <dcterms:modified xsi:type="dcterms:W3CDTF">2026-04-12T07:16:04.2683247Z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0x01010019AD5666B5A0ED4EB7ABB86F1CB325A4</vt:lpwstr>
  </property>
</Properties>
</file>